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B43A" w14:textId="13ADAA49" w:rsidR="001261AD" w:rsidRPr="00A9750A" w:rsidRDefault="001261AD" w:rsidP="001261AD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9750A">
        <w:rPr>
          <w:rFonts w:ascii="Times New Roman" w:hAnsi="Times New Roman"/>
          <w:i/>
          <w:iCs/>
          <w:sz w:val="24"/>
          <w:szCs w:val="24"/>
        </w:rPr>
        <w:t>Таможенные споры</w:t>
      </w:r>
    </w:p>
    <w:p w14:paraId="03670F95" w14:textId="4207A3E8" w:rsidR="001261AD" w:rsidRPr="00A9750A" w:rsidRDefault="001261AD" w:rsidP="001261AD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9750A">
        <w:rPr>
          <w:rFonts w:ascii="Times New Roman" w:hAnsi="Times New Roman"/>
          <w:i/>
          <w:iCs/>
          <w:sz w:val="24"/>
          <w:szCs w:val="24"/>
        </w:rPr>
        <w:t>Юридическое лицо</w:t>
      </w:r>
    </w:p>
    <w:p w14:paraId="23CD7A02" w14:textId="0CEA041D" w:rsidR="001261AD" w:rsidRPr="00A9750A" w:rsidRDefault="001261AD" w:rsidP="001261AD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4"/>
          <w:szCs w:val="24"/>
        </w:rPr>
        <w:t>Классификация товаров</w:t>
      </w:r>
    </w:p>
    <w:p w14:paraId="1CCE5F04" w14:textId="77777777" w:rsidR="001261AD" w:rsidRDefault="001261AD" w:rsidP="001261AD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14:paraId="341FF073" w14:textId="1E68A36C" w:rsidR="001261AD" w:rsidRDefault="001261AD" w:rsidP="001261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2CA2">
        <w:rPr>
          <w:rFonts w:ascii="Times New Roman" w:hAnsi="Times New Roman"/>
          <w:sz w:val="28"/>
          <w:szCs w:val="28"/>
        </w:rPr>
        <w:t xml:space="preserve">Министерством финансов Республики Казахстан </w:t>
      </w:r>
      <w:r w:rsidRPr="00D42CA2">
        <w:rPr>
          <w:rFonts w:ascii="Times New Roman" w:hAnsi="Times New Roman"/>
          <w:i/>
          <w:iCs/>
          <w:sz w:val="24"/>
          <w:szCs w:val="24"/>
        </w:rPr>
        <w:t>(далее – уполномоченный орган)</w:t>
      </w:r>
      <w:r w:rsidRPr="00D42CA2">
        <w:rPr>
          <w:rFonts w:ascii="Times New Roman" w:hAnsi="Times New Roman"/>
          <w:sz w:val="28"/>
          <w:szCs w:val="28"/>
        </w:rPr>
        <w:t xml:space="preserve"> получена жалоба от </w:t>
      </w:r>
      <w:r>
        <w:rPr>
          <w:rFonts w:ascii="Times New Roman" w:hAnsi="Times New Roman"/>
          <w:sz w:val="28"/>
          <w:szCs w:val="28"/>
        </w:rPr>
        <w:t>Компании</w:t>
      </w:r>
      <w:r w:rsidRPr="00D42CA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</w:t>
      </w:r>
      <w:r w:rsidRPr="00D42CA2">
        <w:rPr>
          <w:rFonts w:ascii="Times New Roman" w:hAnsi="Times New Roman"/>
          <w:sz w:val="28"/>
          <w:szCs w:val="28"/>
        </w:rPr>
        <w:t xml:space="preserve">» на уведомление о результатах проверки </w:t>
      </w:r>
      <w:bookmarkStart w:id="1" w:name="_Hlk131589736"/>
      <w:r w:rsidRPr="00D42CA2">
        <w:rPr>
          <w:rFonts w:ascii="Times New Roman" w:hAnsi="Times New Roman"/>
          <w:sz w:val="28"/>
          <w:szCs w:val="28"/>
        </w:rPr>
        <w:t xml:space="preserve">территориального </w:t>
      </w:r>
      <w:bookmarkEnd w:id="1"/>
      <w:r w:rsidRPr="00D42CA2">
        <w:rPr>
          <w:rFonts w:ascii="Times New Roman" w:hAnsi="Times New Roman"/>
          <w:sz w:val="28"/>
          <w:szCs w:val="28"/>
        </w:rPr>
        <w:t xml:space="preserve">Департамента государственных доходов </w:t>
      </w:r>
      <w:r w:rsidRPr="00D42CA2">
        <w:rPr>
          <w:rFonts w:ascii="Times New Roman" w:hAnsi="Times New Roman"/>
          <w:i/>
          <w:iCs/>
          <w:sz w:val="24"/>
          <w:szCs w:val="24"/>
        </w:rPr>
        <w:t>(далее – таможенный орган)</w:t>
      </w:r>
      <w:r w:rsidRPr="00D42CA2">
        <w:rPr>
          <w:rFonts w:ascii="Times New Roman" w:hAnsi="Times New Roman"/>
          <w:sz w:val="28"/>
          <w:szCs w:val="28"/>
        </w:rPr>
        <w:t xml:space="preserve"> о начислении </w:t>
      </w:r>
      <w:r>
        <w:rPr>
          <w:rFonts w:ascii="Times New Roman" w:hAnsi="Times New Roman"/>
          <w:sz w:val="28"/>
          <w:szCs w:val="28"/>
        </w:rPr>
        <w:t>ввозной таможенной пошлины и налога на добавленную стоимость</w:t>
      </w:r>
      <w:r w:rsidRPr="00D42CA2">
        <w:rPr>
          <w:rFonts w:ascii="Times New Roman" w:hAnsi="Times New Roman"/>
          <w:sz w:val="28"/>
          <w:szCs w:val="28"/>
        </w:rPr>
        <w:t>.</w:t>
      </w:r>
    </w:p>
    <w:p w14:paraId="336DB19B" w14:textId="33776F99" w:rsidR="001261AD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0B369F">
        <w:rPr>
          <w:rFonts w:ascii="Times New Roman" w:hAnsi="Times New Roman"/>
          <w:sz w:val="28"/>
          <w:szCs w:val="28"/>
        </w:rPr>
        <w:t xml:space="preserve">Как следует из материалов дела, таможенным органом проведена таможенная проверка по вопросу </w:t>
      </w:r>
      <w:r w:rsidR="00B7077C" w:rsidRPr="00B7077C">
        <w:rPr>
          <w:rFonts w:ascii="Times New Roman" w:hAnsi="Times New Roman"/>
          <w:sz w:val="28"/>
          <w:szCs w:val="28"/>
        </w:rPr>
        <w:t xml:space="preserve">правильности </w:t>
      </w:r>
      <w:r w:rsidRPr="00B7077C">
        <w:rPr>
          <w:rFonts w:ascii="Times New Roman" w:hAnsi="Times New Roman"/>
          <w:sz w:val="28"/>
          <w:szCs w:val="28"/>
        </w:rPr>
        <w:t xml:space="preserve">классификации товаров </w:t>
      </w:r>
      <w:r w:rsidR="00B7077C" w:rsidRPr="00B7077C">
        <w:rPr>
          <w:rFonts w:ascii="Times New Roman" w:hAnsi="Times New Roman"/>
          <w:sz w:val="28"/>
          <w:szCs w:val="28"/>
        </w:rPr>
        <w:t>- «</w:t>
      </w:r>
      <w:r w:rsidR="00B7077C" w:rsidRPr="00B7077C">
        <w:rPr>
          <w:rFonts w:ascii="Times New Roman" w:eastAsia="Times New Roman" w:hAnsi="Times New Roman"/>
          <w:sz w:val="28"/>
          <w:szCs w:val="28"/>
        </w:rPr>
        <w:t>пластичн</w:t>
      </w:r>
      <w:r w:rsidR="00B7077C">
        <w:rPr>
          <w:rFonts w:ascii="Times New Roman" w:eastAsia="Times New Roman" w:hAnsi="Times New Roman"/>
          <w:sz w:val="28"/>
          <w:szCs w:val="28"/>
        </w:rPr>
        <w:t>ые</w:t>
      </w:r>
      <w:r w:rsidR="00B7077C" w:rsidRPr="00B7077C">
        <w:rPr>
          <w:rFonts w:ascii="Times New Roman" w:eastAsia="Times New Roman" w:hAnsi="Times New Roman"/>
          <w:sz w:val="28"/>
          <w:szCs w:val="28"/>
        </w:rPr>
        <w:t xml:space="preserve"> смазк</w:t>
      </w:r>
      <w:r w:rsidR="00B7077C">
        <w:rPr>
          <w:rFonts w:ascii="Times New Roman" w:eastAsia="Times New Roman" w:hAnsi="Times New Roman"/>
          <w:sz w:val="28"/>
          <w:szCs w:val="28"/>
        </w:rPr>
        <w:t>и</w:t>
      </w:r>
      <w:r w:rsidR="00B7077C" w:rsidRPr="00B7077C">
        <w:rPr>
          <w:rFonts w:ascii="Times New Roman" w:eastAsia="Times New Roman" w:hAnsi="Times New Roman"/>
          <w:sz w:val="28"/>
          <w:szCs w:val="28"/>
        </w:rPr>
        <w:t>»</w:t>
      </w:r>
      <w:r w:rsidRPr="000B369F">
        <w:rPr>
          <w:rFonts w:ascii="Times New Roman" w:hAnsi="Times New Roman"/>
          <w:sz w:val="28"/>
          <w:szCs w:val="28"/>
        </w:rPr>
        <w:t xml:space="preserve">, по результатам которой вынесено уведомление на общую сумму </w:t>
      </w:r>
      <w:r>
        <w:rPr>
          <w:rFonts w:ascii="Times New Roman" w:hAnsi="Times New Roman"/>
          <w:sz w:val="28"/>
          <w:szCs w:val="28"/>
        </w:rPr>
        <w:t>6 341,62</w:t>
      </w:r>
      <w:r w:rsidRPr="000B369F">
        <w:rPr>
          <w:rFonts w:ascii="Times New Roman" w:hAnsi="Times New Roman"/>
          <w:sz w:val="28"/>
          <w:szCs w:val="28"/>
        </w:rPr>
        <w:t xml:space="preserve"> тыс. тенге.</w:t>
      </w:r>
    </w:p>
    <w:p w14:paraId="1297A620" w14:textId="018B7FCA" w:rsidR="001261AD" w:rsidRPr="00D42CA2" w:rsidRDefault="001261AD" w:rsidP="001261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Компания</w:t>
      </w:r>
      <w:r w:rsidRPr="00D42CA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</w:t>
      </w:r>
      <w:r w:rsidRPr="00D42CA2">
        <w:rPr>
          <w:rFonts w:ascii="Times New Roman" w:hAnsi="Times New Roman"/>
          <w:sz w:val="28"/>
          <w:szCs w:val="28"/>
        </w:rPr>
        <w:t>», не согласившись с выводами таможенного органа, обратилось с апелляционной жалобой, в которой просит отменить решение таможенного органа.</w:t>
      </w:r>
    </w:p>
    <w:p w14:paraId="1FFF8998" w14:textId="77777777" w:rsidR="001261AD" w:rsidRPr="00CC0B43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B43">
        <w:rPr>
          <w:rFonts w:ascii="Times New Roman" w:hAnsi="Times New Roman"/>
          <w:sz w:val="28"/>
          <w:szCs w:val="28"/>
          <w:lang w:eastAsia="ru-RU"/>
        </w:rPr>
        <w:t xml:space="preserve">Так, в соответствии с пунктом 1 статьи 40 Кодекса Республики Казахстан «О таможенном регулировании в Республике Казахстан» </w:t>
      </w:r>
      <w:r w:rsidRPr="00CC0B43">
        <w:rPr>
          <w:rFonts w:ascii="Times New Roman" w:hAnsi="Times New Roman"/>
          <w:i/>
          <w:iCs/>
          <w:sz w:val="24"/>
          <w:szCs w:val="24"/>
          <w:lang w:eastAsia="ru-RU"/>
        </w:rPr>
        <w:t>(далее – Кодекс)</w:t>
      </w:r>
      <w:r w:rsidRPr="00CC0B43">
        <w:rPr>
          <w:rFonts w:ascii="Times New Roman" w:hAnsi="Times New Roman"/>
          <w:sz w:val="28"/>
          <w:szCs w:val="28"/>
          <w:lang w:eastAsia="ru-RU"/>
        </w:rPr>
        <w:t xml:space="preserve"> под классификацией товаров понимается поэтапное отнесение рассматриваемых товаров к конкретным товарным позициям, субпозициям и </w:t>
      </w:r>
      <w:proofErr w:type="spellStart"/>
      <w:r w:rsidRPr="00CC0B43">
        <w:rPr>
          <w:rFonts w:ascii="Times New Roman" w:hAnsi="Times New Roman"/>
          <w:sz w:val="28"/>
          <w:szCs w:val="28"/>
          <w:lang w:eastAsia="ru-RU"/>
        </w:rPr>
        <w:t>подсубпозициям</w:t>
      </w:r>
      <w:proofErr w:type="spellEnd"/>
      <w:r w:rsidRPr="00CC0B43">
        <w:rPr>
          <w:rFonts w:ascii="Times New Roman" w:hAnsi="Times New Roman"/>
          <w:sz w:val="28"/>
          <w:szCs w:val="28"/>
          <w:lang w:eastAsia="ru-RU"/>
        </w:rPr>
        <w:t xml:space="preserve"> по Товарной номенклатуре внешнеэкономической деятельности </w:t>
      </w:r>
      <w:r w:rsidRPr="00CC0B43">
        <w:rPr>
          <w:rFonts w:ascii="Times New Roman" w:hAnsi="Times New Roman"/>
          <w:i/>
          <w:iCs/>
          <w:sz w:val="24"/>
          <w:szCs w:val="24"/>
          <w:lang w:eastAsia="ru-RU"/>
        </w:rPr>
        <w:t>(далее – ТН ВЭД)</w:t>
      </w:r>
      <w:r w:rsidRPr="00CC0B43">
        <w:rPr>
          <w:rFonts w:ascii="Times New Roman" w:hAnsi="Times New Roman"/>
          <w:sz w:val="28"/>
          <w:szCs w:val="28"/>
          <w:lang w:eastAsia="ru-RU"/>
        </w:rPr>
        <w:t>.</w:t>
      </w:r>
    </w:p>
    <w:p w14:paraId="294E464A" w14:textId="77777777" w:rsidR="001261AD" w:rsidRPr="00CC0B43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B43">
        <w:rPr>
          <w:rFonts w:ascii="Times New Roman" w:hAnsi="Times New Roman"/>
          <w:sz w:val="28"/>
          <w:szCs w:val="28"/>
          <w:lang w:eastAsia="ru-RU"/>
        </w:rPr>
        <w:t>Классификация товаров осуществляется исходя из основных критериев:</w:t>
      </w:r>
    </w:p>
    <w:p w14:paraId="3AEB55F5" w14:textId="77777777" w:rsidR="001261AD" w:rsidRPr="00CC0B43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B43">
        <w:rPr>
          <w:rFonts w:ascii="Times New Roman" w:hAnsi="Times New Roman"/>
          <w:sz w:val="28"/>
          <w:szCs w:val="28"/>
          <w:lang w:eastAsia="ru-RU"/>
        </w:rPr>
        <w:t>1) функция, которую товар выполняет;</w:t>
      </w:r>
    </w:p>
    <w:p w14:paraId="714D6002" w14:textId="77777777" w:rsidR="001261AD" w:rsidRPr="00CC0B43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B43">
        <w:rPr>
          <w:rFonts w:ascii="Times New Roman" w:hAnsi="Times New Roman"/>
          <w:sz w:val="28"/>
          <w:szCs w:val="28"/>
          <w:lang w:eastAsia="ru-RU"/>
        </w:rPr>
        <w:t>2) материал, из которого сделан товар.</w:t>
      </w:r>
    </w:p>
    <w:p w14:paraId="40691BEC" w14:textId="64B4EB2A" w:rsidR="001261AD" w:rsidRPr="00CC3E0D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E0D">
        <w:rPr>
          <w:rFonts w:ascii="Times New Roman" w:hAnsi="Times New Roman"/>
          <w:sz w:val="28"/>
          <w:szCs w:val="28"/>
          <w:lang w:eastAsia="ru-RU"/>
        </w:rPr>
        <w:t xml:space="preserve">Рассматривая вопрос о классификации спорной продукции, </w:t>
      </w:r>
      <w:r>
        <w:rPr>
          <w:rFonts w:ascii="Times New Roman" w:hAnsi="Times New Roman"/>
          <w:sz w:val="28"/>
          <w:szCs w:val="28"/>
        </w:rPr>
        <w:t>Компания</w:t>
      </w:r>
      <w:r w:rsidRPr="00D42CA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</w:t>
      </w:r>
      <w:r w:rsidRPr="00D42C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3E0D">
        <w:rPr>
          <w:rFonts w:ascii="Times New Roman" w:hAnsi="Times New Roman"/>
          <w:sz w:val="28"/>
          <w:szCs w:val="28"/>
          <w:lang w:eastAsia="ru-RU"/>
        </w:rPr>
        <w:t>отме</w:t>
      </w:r>
      <w:r>
        <w:rPr>
          <w:rFonts w:ascii="Times New Roman" w:hAnsi="Times New Roman"/>
          <w:sz w:val="28"/>
          <w:szCs w:val="28"/>
          <w:lang w:eastAsia="ru-RU"/>
        </w:rPr>
        <w:t>чает</w:t>
      </w:r>
      <w:r w:rsidRPr="00CC3E0D">
        <w:rPr>
          <w:rFonts w:ascii="Times New Roman" w:hAnsi="Times New Roman"/>
          <w:sz w:val="28"/>
          <w:szCs w:val="28"/>
          <w:lang w:eastAsia="ru-RU"/>
        </w:rPr>
        <w:t>, что при определении кода TH ВЭД товара четко соблюдается принцип однозначного отнесения товаров в классификационные группировки в соответствии с установленными признаками и правилами классификации.</w:t>
      </w:r>
    </w:p>
    <w:p w14:paraId="1B60F57E" w14:textId="457B11CD" w:rsidR="001261AD" w:rsidRPr="00CC3E0D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E0D">
        <w:rPr>
          <w:rFonts w:ascii="Times New Roman" w:hAnsi="Times New Roman"/>
          <w:sz w:val="28"/>
          <w:szCs w:val="28"/>
          <w:lang w:eastAsia="ru-RU"/>
        </w:rPr>
        <w:t xml:space="preserve">Также, при классификации товаров в соответствии с TH ВЭД применяются шесть правил классификации товаров – Основных правил интерпретации TH ВЭД </w:t>
      </w:r>
      <w:r w:rsidRPr="00CC3E0D">
        <w:rPr>
          <w:rFonts w:ascii="Times New Roman" w:hAnsi="Times New Roman"/>
          <w:i/>
          <w:iCs/>
          <w:sz w:val="24"/>
          <w:szCs w:val="24"/>
          <w:lang w:eastAsia="ru-RU"/>
        </w:rPr>
        <w:t>(далее – ОПИ)</w:t>
      </w:r>
      <w:r w:rsidRPr="00CC3E0D">
        <w:rPr>
          <w:rFonts w:ascii="Times New Roman" w:hAnsi="Times New Roman"/>
          <w:sz w:val="28"/>
          <w:szCs w:val="28"/>
          <w:lang w:eastAsia="ru-RU"/>
        </w:rPr>
        <w:t xml:space="preserve">, которые применяются последовательно. </w:t>
      </w:r>
      <w:r>
        <w:rPr>
          <w:rFonts w:ascii="Times New Roman" w:hAnsi="Times New Roman"/>
          <w:sz w:val="28"/>
          <w:szCs w:val="28"/>
        </w:rPr>
        <w:t>Компания</w:t>
      </w:r>
      <w:r w:rsidRPr="00D42CA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</w:t>
      </w:r>
      <w:r w:rsidRPr="00D42CA2">
        <w:rPr>
          <w:rFonts w:ascii="Times New Roman" w:hAnsi="Times New Roman"/>
          <w:sz w:val="28"/>
          <w:szCs w:val="28"/>
        </w:rPr>
        <w:t>»</w:t>
      </w:r>
      <w:r w:rsidRPr="00CC3E0D">
        <w:rPr>
          <w:rFonts w:ascii="Times New Roman" w:hAnsi="Times New Roman"/>
          <w:sz w:val="28"/>
          <w:szCs w:val="28"/>
          <w:lang w:eastAsia="ru-RU"/>
        </w:rPr>
        <w:t xml:space="preserve"> также учитыва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CC3E0D">
        <w:rPr>
          <w:rFonts w:ascii="Times New Roman" w:hAnsi="Times New Roman"/>
          <w:sz w:val="28"/>
          <w:szCs w:val="28"/>
          <w:lang w:eastAsia="ru-RU"/>
        </w:rPr>
        <w:t>, что при классификации товаров следует использовать только основные критерии, применяемые в TH ВЭД, материал, технические и функциональные характеристики товаров, степень их обработки.</w:t>
      </w:r>
    </w:p>
    <w:p w14:paraId="71B6A48F" w14:textId="77777777" w:rsidR="001261AD" w:rsidRPr="00CC3E0D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E0D">
        <w:rPr>
          <w:rFonts w:ascii="Times New Roman" w:hAnsi="Times New Roman"/>
          <w:sz w:val="28"/>
          <w:szCs w:val="28"/>
          <w:lang w:eastAsia="ru-RU"/>
        </w:rPr>
        <w:t>TH ВЭД является системой классификации товаров, которая применяется для их идентификации, осуществления международной торговли и таможенного контроля. Каждый товар имеет свой уникальный код TH ВЭД, который определяется в соответствии с внешнеэкономической деятельностью Республики Казахстан или внешнеэкономической деятельностью другой страны, а также на основании технических и функциональных характеристик, указанных производителем товаров.</w:t>
      </w:r>
    </w:p>
    <w:p w14:paraId="06D3EE39" w14:textId="77777777" w:rsidR="001261AD" w:rsidRPr="00CC3E0D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E0D">
        <w:rPr>
          <w:rFonts w:ascii="Times New Roman" w:hAnsi="Times New Roman"/>
          <w:sz w:val="28"/>
          <w:szCs w:val="28"/>
          <w:lang w:eastAsia="ru-RU"/>
        </w:rPr>
        <w:t>Код состоит из 10 цифр и используется для определения размера таможенной пошлины, НДС и других таможенных платежей, а также для проведения статистического учета международной торговли. Коды ТН ВЭД устанавливаются национальными таможенными службами в соответствии с международными стандартами классификации товаров.</w:t>
      </w:r>
    </w:p>
    <w:p w14:paraId="0B66C652" w14:textId="21A3D5E8" w:rsidR="001261AD" w:rsidRPr="00CC3E0D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</w:t>
      </w:r>
      <w:r w:rsidRPr="00CC3E0D">
        <w:rPr>
          <w:rFonts w:ascii="Times New Roman" w:hAnsi="Times New Roman"/>
          <w:sz w:val="28"/>
          <w:szCs w:val="28"/>
          <w:lang w:eastAsia="ru-RU"/>
        </w:rPr>
        <w:t xml:space="preserve">зучив позицию </w:t>
      </w:r>
      <w:r>
        <w:rPr>
          <w:rFonts w:ascii="Times New Roman" w:hAnsi="Times New Roman"/>
          <w:sz w:val="28"/>
          <w:szCs w:val="28"/>
          <w:lang w:eastAsia="ru-RU"/>
        </w:rPr>
        <w:t>таможенного органа</w:t>
      </w:r>
      <w:r w:rsidRPr="00CC3E0D">
        <w:rPr>
          <w:rFonts w:ascii="Times New Roman" w:hAnsi="Times New Roman"/>
          <w:sz w:val="28"/>
          <w:szCs w:val="28"/>
          <w:lang w:eastAsia="ru-RU"/>
        </w:rPr>
        <w:t xml:space="preserve">, указанную в тексте предварительного решения, </w:t>
      </w:r>
      <w:r>
        <w:rPr>
          <w:rFonts w:ascii="Times New Roman" w:hAnsi="Times New Roman"/>
          <w:sz w:val="28"/>
          <w:szCs w:val="28"/>
        </w:rPr>
        <w:t>Компания</w:t>
      </w:r>
      <w:r w:rsidRPr="00D42CA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</w:t>
      </w:r>
      <w:r w:rsidRPr="00D42CA2">
        <w:rPr>
          <w:rFonts w:ascii="Times New Roman" w:hAnsi="Times New Roman"/>
          <w:sz w:val="28"/>
          <w:szCs w:val="28"/>
        </w:rPr>
        <w:t>»</w:t>
      </w:r>
      <w:r w:rsidRPr="00CC3E0D">
        <w:rPr>
          <w:rFonts w:ascii="Times New Roman" w:hAnsi="Times New Roman"/>
          <w:sz w:val="28"/>
          <w:szCs w:val="28"/>
          <w:lang w:eastAsia="ru-RU"/>
        </w:rPr>
        <w:t xml:space="preserve"> не находит законных доводов для оспаривания первоначально указанного </w:t>
      </w:r>
      <w:r>
        <w:rPr>
          <w:rFonts w:ascii="Times New Roman" w:hAnsi="Times New Roman"/>
          <w:sz w:val="28"/>
          <w:szCs w:val="28"/>
        </w:rPr>
        <w:t>Компанией</w:t>
      </w:r>
      <w:r w:rsidRPr="00D42CA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</w:t>
      </w:r>
      <w:r w:rsidRPr="00D42CA2">
        <w:rPr>
          <w:rFonts w:ascii="Times New Roman" w:hAnsi="Times New Roman"/>
          <w:sz w:val="28"/>
          <w:szCs w:val="28"/>
        </w:rPr>
        <w:t>»</w:t>
      </w:r>
      <w:r w:rsidRPr="00CC3E0D">
        <w:rPr>
          <w:rFonts w:ascii="Times New Roman" w:hAnsi="Times New Roman"/>
          <w:sz w:val="28"/>
          <w:szCs w:val="28"/>
          <w:lang w:eastAsia="ru-RU"/>
        </w:rPr>
        <w:t xml:space="preserve"> кода TH ВЭД.</w:t>
      </w:r>
    </w:p>
    <w:p w14:paraId="00D2E174" w14:textId="25706491" w:rsidR="001261AD" w:rsidRPr="00CC3E0D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E0D">
        <w:rPr>
          <w:rFonts w:ascii="Times New Roman" w:hAnsi="Times New Roman"/>
          <w:sz w:val="28"/>
          <w:szCs w:val="28"/>
          <w:lang w:eastAsia="ru-RU"/>
        </w:rPr>
        <w:t xml:space="preserve">Так, </w:t>
      </w:r>
      <w:r>
        <w:rPr>
          <w:rFonts w:ascii="Times New Roman" w:hAnsi="Times New Roman"/>
          <w:sz w:val="28"/>
          <w:szCs w:val="28"/>
          <w:lang w:eastAsia="ru-RU"/>
        </w:rPr>
        <w:t>таможенным органом</w:t>
      </w:r>
      <w:r w:rsidRPr="00CC3E0D">
        <w:rPr>
          <w:rFonts w:ascii="Times New Roman" w:hAnsi="Times New Roman"/>
          <w:sz w:val="28"/>
          <w:szCs w:val="28"/>
          <w:lang w:eastAsia="ru-RU"/>
        </w:rPr>
        <w:t xml:space="preserve"> в ходе проведения проверки не осуществлено всестороннее изучение вопроса присвоения классификационного кода TH ВЭД, присутствуют только ссылки на порядок определения кодов TH ВЭД без учета особенностей товара, который подлежал декларированию, хотя в тексте самого </w:t>
      </w:r>
      <w:r w:rsidRPr="00CC3E0D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камеральной таможенной проверки от 05.02.2025г. </w:t>
      </w:r>
      <w:r w:rsidRPr="00CC3E0D">
        <w:rPr>
          <w:rFonts w:ascii="Times New Roman" w:hAnsi="Times New Roman"/>
          <w:sz w:val="28"/>
          <w:szCs w:val="28"/>
          <w:lang w:eastAsia="ru-RU"/>
        </w:rPr>
        <w:t xml:space="preserve">содержится прямое указание на факторы, которые способствуют определению кода TH ВЭД. Делая упор на описательную часть товара, </w:t>
      </w:r>
      <w:r w:rsidR="00AF52CA">
        <w:rPr>
          <w:rFonts w:ascii="Times New Roman" w:hAnsi="Times New Roman"/>
          <w:sz w:val="28"/>
          <w:szCs w:val="28"/>
          <w:lang w:eastAsia="ru-RU"/>
        </w:rPr>
        <w:t>таможенным органом</w:t>
      </w:r>
      <w:r w:rsidRPr="00CC3E0D">
        <w:rPr>
          <w:rFonts w:ascii="Times New Roman" w:hAnsi="Times New Roman"/>
          <w:sz w:val="28"/>
          <w:szCs w:val="28"/>
          <w:lang w:eastAsia="ru-RU"/>
        </w:rPr>
        <w:t xml:space="preserve"> не производится оценка спектра применения товара, его функциональных особенностей и степени его обработки, материала, из которого произведен товар, а также всех его технических свойств, ввиду чего, представители </w:t>
      </w:r>
      <w:r w:rsidR="00AF52CA">
        <w:rPr>
          <w:rFonts w:ascii="Times New Roman" w:hAnsi="Times New Roman"/>
          <w:sz w:val="28"/>
          <w:szCs w:val="28"/>
          <w:lang w:eastAsia="ru-RU"/>
        </w:rPr>
        <w:t>таможенного органа</w:t>
      </w:r>
      <w:r w:rsidRPr="00CC3E0D">
        <w:rPr>
          <w:rFonts w:ascii="Times New Roman" w:hAnsi="Times New Roman"/>
          <w:sz w:val="28"/>
          <w:szCs w:val="28"/>
          <w:lang w:eastAsia="ru-RU"/>
        </w:rPr>
        <w:t xml:space="preserve"> приравнивают разные по своим свойствам товары в одну единую группу, не проводя каких-либо уточнений по классификации.</w:t>
      </w:r>
    </w:p>
    <w:p w14:paraId="351FD251" w14:textId="2FF2146B" w:rsidR="001261AD" w:rsidRPr="00682A13" w:rsidRDefault="00AF52CA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Компания</w:t>
      </w:r>
      <w:r w:rsidRPr="00D42CA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</w:t>
      </w:r>
      <w:r w:rsidRPr="00D42CA2">
        <w:rPr>
          <w:rFonts w:ascii="Times New Roman" w:hAnsi="Times New Roman"/>
          <w:sz w:val="28"/>
          <w:szCs w:val="28"/>
        </w:rPr>
        <w:t>»</w:t>
      </w:r>
      <w:r w:rsidR="001261AD" w:rsidRPr="005A5BAF">
        <w:rPr>
          <w:rFonts w:ascii="Times New Roman" w:hAnsi="Times New Roman"/>
          <w:sz w:val="28"/>
          <w:szCs w:val="28"/>
          <w:lang w:eastAsia="ru-RU"/>
        </w:rPr>
        <w:t xml:space="preserve"> отмечает, что в соответствии с подпунктом 1.1 статьи 1 Технического регламента Таможенного союза ТР ТС 030/2012 «О требованиях к смазочным материалам, маслам и специальным жидкостям», утвержденного Решением Совета Евразийской экономической комиссии от 20.07.2012г. №59 </w:t>
      </w:r>
      <w:r w:rsidR="001261AD" w:rsidRPr="005A5BAF">
        <w:rPr>
          <w:rFonts w:ascii="Times New Roman" w:hAnsi="Times New Roman"/>
          <w:i/>
          <w:iCs/>
          <w:sz w:val="24"/>
          <w:szCs w:val="24"/>
          <w:lang w:eastAsia="ru-RU"/>
        </w:rPr>
        <w:t>(далее - ТР ТС 030/2012)</w:t>
      </w:r>
      <w:r w:rsidR="001261AD" w:rsidRPr="005A5BAF">
        <w:rPr>
          <w:rFonts w:ascii="Times New Roman" w:hAnsi="Times New Roman"/>
          <w:sz w:val="28"/>
          <w:szCs w:val="28"/>
          <w:lang w:eastAsia="ru-RU"/>
        </w:rPr>
        <w:t>, к смазочным материалам, в том числе органического происхождения, относятся различные масла и пластичные</w:t>
      </w:r>
      <w:r w:rsidR="001261AD" w:rsidRPr="00682A13">
        <w:rPr>
          <w:rFonts w:ascii="Times New Roman" w:hAnsi="Times New Roman"/>
          <w:sz w:val="28"/>
          <w:szCs w:val="28"/>
          <w:lang w:eastAsia="ru-RU"/>
        </w:rPr>
        <w:t xml:space="preserve"> смазки. В ходе классификации стоит разделять эти понятия, а также понимать, что принципиальным отличием масел от </w:t>
      </w:r>
      <w:r w:rsidR="00035B84">
        <w:rPr>
          <w:rFonts w:ascii="Times New Roman" w:hAnsi="Times New Roman"/>
          <w:sz w:val="28"/>
          <w:szCs w:val="28"/>
          <w:lang w:eastAsia="ru-RU"/>
        </w:rPr>
        <w:t>смазок является их консистенция.</w:t>
      </w:r>
    </w:p>
    <w:p w14:paraId="20D44997" w14:textId="77777777" w:rsidR="001261AD" w:rsidRPr="00682A13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A13">
        <w:rPr>
          <w:rFonts w:ascii="Times New Roman" w:hAnsi="Times New Roman"/>
          <w:sz w:val="28"/>
          <w:szCs w:val="28"/>
          <w:lang w:eastAsia="ru-RU"/>
        </w:rPr>
        <w:t>Масла имеют жидкую консистенцию, используются предпочтительно в замкнутых системах, таких как двигатели внутреннего сгорания, редуктора закрытого типа, МКПП, АКПГ1 и др., в которых конструктивно не предусмотрен расход, вследствие утечек.</w:t>
      </w:r>
    </w:p>
    <w:p w14:paraId="0B17F4DF" w14:textId="77777777" w:rsidR="001261AD" w:rsidRPr="00682A13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A13">
        <w:rPr>
          <w:rFonts w:ascii="Times New Roman" w:hAnsi="Times New Roman"/>
          <w:sz w:val="28"/>
          <w:szCs w:val="28"/>
          <w:lang w:eastAsia="ru-RU"/>
        </w:rPr>
        <w:t>Смазки имеют густую консистенцию, которая обладает адгезией к материалам и благодаря своей густоте уплотняет зазоры и не скатывается с поверхности узлов, в том числе при нахождении на вертикальных поверхностях. Примером служит использование таких типов смазки на зубьях открытой зубчатой передачи поворотного механизма экскаватора. Также, стоит отметить, что к открытым зубчатым передачам, вследствие конструктивного исполнения открытого типа и непрерывного контакта с воздухом, предъявляются особые требования, одним из которых является тот факт, что применение масел в открытых зубчатых передачах невозможно, так как у данного механизма конструктивно отсутствует корпус.</w:t>
      </w:r>
    </w:p>
    <w:p w14:paraId="3119C406" w14:textId="4752D177" w:rsidR="001261AD" w:rsidRPr="005A5BAF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BAF">
        <w:rPr>
          <w:rFonts w:ascii="Times New Roman" w:hAnsi="Times New Roman"/>
          <w:sz w:val="28"/>
          <w:szCs w:val="28"/>
          <w:lang w:eastAsia="ru-RU"/>
        </w:rPr>
        <w:t xml:space="preserve">Исходя из ранее представленных </w:t>
      </w:r>
      <w:r w:rsidR="00AF52CA">
        <w:rPr>
          <w:rFonts w:ascii="Times New Roman" w:hAnsi="Times New Roman"/>
          <w:sz w:val="28"/>
          <w:szCs w:val="28"/>
        </w:rPr>
        <w:t>Компанией</w:t>
      </w:r>
      <w:r w:rsidR="00AF52CA" w:rsidRPr="00D42CA2">
        <w:rPr>
          <w:rFonts w:ascii="Times New Roman" w:hAnsi="Times New Roman"/>
          <w:sz w:val="28"/>
          <w:szCs w:val="28"/>
        </w:rPr>
        <w:t xml:space="preserve"> «</w:t>
      </w:r>
      <w:r w:rsidR="00AF52CA">
        <w:rPr>
          <w:rFonts w:ascii="Times New Roman" w:hAnsi="Times New Roman"/>
          <w:sz w:val="28"/>
          <w:szCs w:val="28"/>
        </w:rPr>
        <w:t>Т</w:t>
      </w:r>
      <w:r w:rsidR="00AF52CA" w:rsidRPr="00D42CA2">
        <w:rPr>
          <w:rFonts w:ascii="Times New Roman" w:hAnsi="Times New Roman"/>
          <w:sz w:val="28"/>
          <w:szCs w:val="28"/>
        </w:rPr>
        <w:t>»</w:t>
      </w:r>
      <w:r w:rsidRPr="005A5BAF">
        <w:rPr>
          <w:rFonts w:ascii="Times New Roman" w:hAnsi="Times New Roman"/>
          <w:sz w:val="28"/>
          <w:szCs w:val="28"/>
          <w:lang w:eastAsia="ru-RU"/>
        </w:rPr>
        <w:t xml:space="preserve"> доводов и документов, а также представленных ранее описаний, товары, которые были задекларированы </w:t>
      </w:r>
      <w:r w:rsidR="00AF52CA">
        <w:rPr>
          <w:rFonts w:ascii="Times New Roman" w:hAnsi="Times New Roman"/>
          <w:sz w:val="28"/>
          <w:szCs w:val="28"/>
        </w:rPr>
        <w:t>Компанией</w:t>
      </w:r>
      <w:r w:rsidR="00AF52CA" w:rsidRPr="00D42CA2">
        <w:rPr>
          <w:rFonts w:ascii="Times New Roman" w:hAnsi="Times New Roman"/>
          <w:sz w:val="28"/>
          <w:szCs w:val="28"/>
        </w:rPr>
        <w:t xml:space="preserve"> «</w:t>
      </w:r>
      <w:r w:rsidR="00AF52CA">
        <w:rPr>
          <w:rFonts w:ascii="Times New Roman" w:hAnsi="Times New Roman"/>
          <w:sz w:val="28"/>
          <w:szCs w:val="28"/>
        </w:rPr>
        <w:t>Т</w:t>
      </w:r>
      <w:r w:rsidR="00AF52CA" w:rsidRPr="00D42CA2">
        <w:rPr>
          <w:rFonts w:ascii="Times New Roman" w:hAnsi="Times New Roman"/>
          <w:sz w:val="28"/>
          <w:szCs w:val="28"/>
        </w:rPr>
        <w:t>»</w:t>
      </w:r>
      <w:r w:rsidRPr="005A5BAF">
        <w:rPr>
          <w:rFonts w:ascii="Times New Roman" w:hAnsi="Times New Roman"/>
          <w:sz w:val="28"/>
          <w:szCs w:val="28"/>
          <w:lang w:eastAsia="ru-RU"/>
        </w:rPr>
        <w:t>, являются по своей сути пластичными смазками. Так, для присвоения кода государственные органы, юридические лица и др. ориентируются как на действующие положения норм внутреннего законодательства, так и на принятые в рамках торговых отношений международные акты, к которым в том числе относится ТР ТС 030/2012.</w:t>
      </w:r>
    </w:p>
    <w:p w14:paraId="4481F46E" w14:textId="77777777" w:rsidR="001261AD" w:rsidRPr="00F01112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11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Кроме того, согласно Перечню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требованиях к смазочным материалам, маслам и специальным жидкостям» (ТР ТС 030/2012), утвержденного Решением Коллегии Евразийской экономической комиссии от 06.03.2014г. №37, к </w:t>
      </w:r>
      <w:proofErr w:type="spellStart"/>
      <w:r w:rsidRPr="00F01112">
        <w:rPr>
          <w:rFonts w:ascii="Times New Roman" w:hAnsi="Times New Roman"/>
          <w:sz w:val="28"/>
          <w:szCs w:val="28"/>
          <w:lang w:eastAsia="ru-RU"/>
        </w:rPr>
        <w:t>подсубпозиции</w:t>
      </w:r>
      <w:proofErr w:type="spellEnd"/>
      <w:r w:rsidRPr="00F01112">
        <w:rPr>
          <w:rFonts w:ascii="Times New Roman" w:hAnsi="Times New Roman"/>
          <w:sz w:val="28"/>
          <w:szCs w:val="28"/>
          <w:lang w:eastAsia="ru-RU"/>
        </w:rPr>
        <w:t xml:space="preserve"> кода TH ВЭД 2710 19 880 0 могут быть отнесены: масла трансмиссионные, масла индустриальные, в то время как пластичные смазки относятся к группе кодов TH ВЭД 2710 19. Для дальнейшего определения </w:t>
      </w:r>
      <w:proofErr w:type="spellStart"/>
      <w:r w:rsidRPr="00F01112">
        <w:rPr>
          <w:rFonts w:ascii="Times New Roman" w:hAnsi="Times New Roman"/>
          <w:sz w:val="28"/>
          <w:szCs w:val="28"/>
          <w:lang w:eastAsia="ru-RU"/>
        </w:rPr>
        <w:t>подсубпозиции</w:t>
      </w:r>
      <w:proofErr w:type="spellEnd"/>
      <w:r w:rsidRPr="00F01112">
        <w:rPr>
          <w:rFonts w:ascii="Times New Roman" w:hAnsi="Times New Roman"/>
          <w:sz w:val="28"/>
          <w:szCs w:val="28"/>
          <w:lang w:eastAsia="ru-RU"/>
        </w:rPr>
        <w:t xml:space="preserve"> кода используется метод определения базового масла, которое применяется при изготовлении пластичной смазки.</w:t>
      </w:r>
    </w:p>
    <w:p w14:paraId="488B04C7" w14:textId="77777777" w:rsidR="001261AD" w:rsidRPr="005A5BAF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BAF">
        <w:rPr>
          <w:rFonts w:ascii="Times New Roman" w:hAnsi="Times New Roman"/>
          <w:sz w:val="28"/>
          <w:szCs w:val="28"/>
          <w:lang w:eastAsia="ru-RU"/>
        </w:rPr>
        <w:t xml:space="preserve">Согласно описанию товара, примененное при изготовлении базовое масло относится к минеральным базовым маслам III группы, в соответствии с чем, при определении </w:t>
      </w:r>
      <w:proofErr w:type="spellStart"/>
      <w:r w:rsidRPr="005A5BAF">
        <w:rPr>
          <w:rFonts w:ascii="Times New Roman" w:hAnsi="Times New Roman"/>
          <w:sz w:val="28"/>
          <w:szCs w:val="28"/>
          <w:lang w:eastAsia="ru-RU"/>
        </w:rPr>
        <w:t>подсубпозиции</w:t>
      </w:r>
      <w:proofErr w:type="spellEnd"/>
      <w:r w:rsidRPr="005A5BAF">
        <w:rPr>
          <w:rFonts w:ascii="Times New Roman" w:hAnsi="Times New Roman"/>
          <w:sz w:val="28"/>
          <w:szCs w:val="28"/>
          <w:lang w:eastAsia="ru-RU"/>
        </w:rPr>
        <w:t xml:space="preserve"> правильным будет отнесение спорного товара к коду TH ВЭД 2710 19 980 0.</w:t>
      </w:r>
    </w:p>
    <w:p w14:paraId="18431C2A" w14:textId="29EDECB9" w:rsidR="001261AD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BAF">
        <w:rPr>
          <w:rFonts w:ascii="Times New Roman" w:hAnsi="Times New Roman"/>
          <w:sz w:val="28"/>
          <w:szCs w:val="28"/>
          <w:lang w:eastAsia="ru-RU"/>
        </w:rPr>
        <w:t xml:space="preserve">Таким образом, при определении кода TH ВЭД </w:t>
      </w:r>
      <w:r w:rsidR="00252F1A">
        <w:rPr>
          <w:rFonts w:ascii="Times New Roman" w:hAnsi="Times New Roman"/>
          <w:sz w:val="28"/>
          <w:szCs w:val="28"/>
        </w:rPr>
        <w:t>Компания</w:t>
      </w:r>
      <w:r w:rsidR="00252F1A" w:rsidRPr="00D42CA2">
        <w:rPr>
          <w:rFonts w:ascii="Times New Roman" w:hAnsi="Times New Roman"/>
          <w:sz w:val="28"/>
          <w:szCs w:val="28"/>
        </w:rPr>
        <w:t xml:space="preserve"> «</w:t>
      </w:r>
      <w:r w:rsidR="00252F1A">
        <w:rPr>
          <w:rFonts w:ascii="Times New Roman" w:hAnsi="Times New Roman"/>
          <w:sz w:val="28"/>
          <w:szCs w:val="28"/>
        </w:rPr>
        <w:t>Т</w:t>
      </w:r>
      <w:r w:rsidR="00252F1A" w:rsidRPr="00D42CA2">
        <w:rPr>
          <w:rFonts w:ascii="Times New Roman" w:hAnsi="Times New Roman"/>
          <w:sz w:val="28"/>
          <w:szCs w:val="28"/>
        </w:rPr>
        <w:t>»</w:t>
      </w:r>
      <w:r w:rsidRPr="005A5BAF">
        <w:rPr>
          <w:rFonts w:ascii="Times New Roman" w:hAnsi="Times New Roman"/>
          <w:sz w:val="28"/>
          <w:szCs w:val="28"/>
          <w:lang w:eastAsia="ru-RU"/>
        </w:rPr>
        <w:t xml:space="preserve"> выстраивает логическую цепочку взаимосвязей, по которой и была произведена первоначальная классификация спорных товаров, с учетом всех свойств перевозимого им товара.</w:t>
      </w:r>
    </w:p>
    <w:p w14:paraId="619C30E0" w14:textId="5B0E0C05" w:rsidR="001261AD" w:rsidRPr="000C5C51" w:rsidRDefault="001261AD" w:rsidP="001261A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2F1A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</w:t>
      </w:r>
      <w:r w:rsidR="00252F1A" w:rsidRPr="00252F1A">
        <w:rPr>
          <w:rFonts w:ascii="Times New Roman" w:hAnsi="Times New Roman"/>
          <w:sz w:val="28"/>
          <w:szCs w:val="28"/>
        </w:rPr>
        <w:t>Компания «Т»</w:t>
      </w:r>
      <w:r w:rsidRPr="00252F1A">
        <w:rPr>
          <w:rFonts w:ascii="Times New Roman" w:hAnsi="Times New Roman"/>
          <w:sz w:val="28"/>
          <w:szCs w:val="28"/>
          <w:lang w:eastAsia="ru-RU"/>
        </w:rPr>
        <w:t xml:space="preserve"> просит отменить Уведомление полностью.</w:t>
      </w:r>
    </w:p>
    <w:p w14:paraId="60BF41E3" w14:textId="77777777" w:rsidR="00252F1A" w:rsidRPr="00754FBF" w:rsidRDefault="00252F1A" w:rsidP="00252F1A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54FBF">
        <w:rPr>
          <w:rFonts w:ascii="Times New Roman" w:eastAsia="Times New Roman" w:hAnsi="Times New Roman"/>
          <w:color w:val="000000" w:themeColor="text1"/>
          <w:sz w:val="28"/>
          <w:szCs w:val="28"/>
        </w:rPr>
        <w:t>Рассмотрев доводы участника ВЭД, исследовав представленные таможенным органом материалы, уполномоченный орган пришел к следующим выводам.</w:t>
      </w:r>
    </w:p>
    <w:p w14:paraId="62DB0361" w14:textId="31711E38" w:rsidR="001261AD" w:rsidRPr="000C4BE8" w:rsidRDefault="001261AD" w:rsidP="00126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рассматриваемом случае, </w:t>
      </w:r>
      <w:r w:rsidR="00252F1A" w:rsidRPr="00252F1A">
        <w:rPr>
          <w:rFonts w:ascii="Times New Roman" w:hAnsi="Times New Roman"/>
          <w:sz w:val="28"/>
          <w:szCs w:val="28"/>
        </w:rPr>
        <w:t>Компани</w:t>
      </w:r>
      <w:r w:rsidR="00252F1A">
        <w:rPr>
          <w:rFonts w:ascii="Times New Roman" w:hAnsi="Times New Roman"/>
          <w:sz w:val="28"/>
          <w:szCs w:val="28"/>
        </w:rPr>
        <w:t>ей</w:t>
      </w:r>
      <w:r w:rsidR="00252F1A" w:rsidRPr="00252F1A">
        <w:rPr>
          <w:rFonts w:ascii="Times New Roman" w:hAnsi="Times New Roman"/>
          <w:sz w:val="28"/>
          <w:szCs w:val="28"/>
        </w:rPr>
        <w:t xml:space="preserve"> «Т»</w:t>
      </w:r>
      <w:r w:rsidRPr="000C4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Испании </w:t>
      </w:r>
      <w:r w:rsidRPr="000C4BE8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 ввоз товаров </w:t>
      </w:r>
      <w:r w:rsidRPr="000C4BE8">
        <w:rPr>
          <w:rFonts w:ascii="Times New Roman" w:eastAsia="Times New Roman" w:hAnsi="Times New Roman"/>
          <w:sz w:val="28"/>
          <w:szCs w:val="28"/>
          <w:lang w:val="kk-KZ" w:eastAsia="ru-RU"/>
        </w:rPr>
        <w:t>–</w:t>
      </w:r>
      <w:r w:rsidRPr="000C4B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4BE8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«</w:t>
      </w:r>
      <w:r w:rsidRPr="000C4BE8">
        <w:rPr>
          <w:rFonts w:ascii="Times New Roman" w:eastAsia="Times New Roman" w:hAnsi="Times New Roman"/>
          <w:sz w:val="28"/>
          <w:szCs w:val="28"/>
          <w:lang w:eastAsia="ru-RU"/>
        </w:rPr>
        <w:t>пластичные смазки</w:t>
      </w:r>
      <w:r w:rsidRPr="000C4BE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» </w:t>
      </w:r>
      <w:r w:rsidRPr="000C4BE8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помещением под таможенную процедуру «выпуск для внутреннего потребления» по </w:t>
      </w:r>
      <w:r w:rsidR="00252F1A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0C4BE8">
        <w:rPr>
          <w:rFonts w:ascii="Times New Roman" w:eastAsia="Times New Roman" w:hAnsi="Times New Roman"/>
          <w:sz w:val="28"/>
          <w:szCs w:val="28"/>
          <w:lang w:eastAsia="ru-RU"/>
        </w:rPr>
        <w:t>ДТ.</w:t>
      </w:r>
    </w:p>
    <w:p w14:paraId="071D8146" w14:textId="77777777" w:rsidR="001261AD" w:rsidRDefault="001261AD" w:rsidP="00126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7B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Таможенное декларирование</w:t>
      </w:r>
      <w:r w:rsidRPr="002C37B7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 </w:t>
      </w:r>
      <w:r w:rsidRPr="002C37B7">
        <w:rPr>
          <w:rFonts w:ascii="Times New Roman" w:eastAsia="Times New Roman" w:hAnsi="Times New Roman"/>
          <w:sz w:val="28"/>
          <w:szCs w:val="28"/>
          <w:lang w:val="kk-KZ" w:eastAsia="ru-RU"/>
        </w:rPr>
        <w:t>–</w:t>
      </w:r>
      <w:r w:rsidRPr="002C3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37B7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«</w:t>
      </w:r>
      <w:r w:rsidRPr="002C37B7">
        <w:rPr>
          <w:rFonts w:ascii="Times New Roman" w:eastAsia="Times New Roman" w:hAnsi="Times New Roman"/>
          <w:sz w:val="28"/>
          <w:szCs w:val="28"/>
          <w:lang w:eastAsia="ru-RU"/>
        </w:rPr>
        <w:t>пластичные смазки</w:t>
      </w:r>
      <w:r w:rsidRPr="002C37B7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2C37B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2C37B7">
        <w:rPr>
          <w:rFonts w:ascii="Times New Roman" w:hAnsi="Times New Roman"/>
          <w:sz w:val="28"/>
          <w:szCs w:val="28"/>
        </w:rPr>
        <w:t xml:space="preserve">произведено </w:t>
      </w:r>
      <w:r w:rsidRPr="002C37B7"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с </w:t>
      </w:r>
      <w:r w:rsidRPr="002C37B7">
        <w:rPr>
          <w:rFonts w:ascii="Times New Roman" w:hAnsi="Times New Roman"/>
          <w:sz w:val="28"/>
          <w:szCs w:val="28"/>
        </w:rPr>
        <w:t xml:space="preserve">заявлением кода ТН ВЭД </w:t>
      </w:r>
      <w:r w:rsidRPr="002C37B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C37B7">
        <w:rPr>
          <w:rFonts w:ascii="Times New Roman" w:hAnsi="Times New Roman"/>
          <w:sz w:val="28"/>
          <w:szCs w:val="28"/>
        </w:rPr>
        <w:t xml:space="preserve"> </w:t>
      </w:r>
      <w:r w:rsidRPr="002C37B7">
        <w:rPr>
          <w:rFonts w:ascii="Times New Roman" w:eastAsia="Times New Roman" w:hAnsi="Times New Roman"/>
          <w:sz w:val="28"/>
          <w:szCs w:val="28"/>
          <w:lang w:eastAsia="ru-RU"/>
        </w:rPr>
        <w:t xml:space="preserve">2710 19 980 0 </w:t>
      </w:r>
      <w:r w:rsidRPr="002C37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«прочие смазочные</w:t>
      </w:r>
      <w:r w:rsidRPr="007827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масла и прочие масла, для прочих целей: тяжелые дистилляты, за исключением содержащих </w:t>
      </w:r>
      <w:proofErr w:type="spellStart"/>
      <w:r w:rsidRPr="007827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биодизель</w:t>
      </w:r>
      <w:proofErr w:type="spellEnd"/>
      <w:r w:rsidRPr="007827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Pr="00782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27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Pr="00782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ставка ввозной таможенной пошлины -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5</w:t>
      </w:r>
      <w:r w:rsidRPr="007827C3">
        <w:rPr>
          <w:rFonts w:ascii="Times New Roman" w:hAnsi="Times New Roman"/>
          <w:i/>
          <w:iCs/>
          <w:sz w:val="24"/>
          <w:szCs w:val="24"/>
          <w:lang w:eastAsia="ru-RU"/>
        </w:rPr>
        <w:t>%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AB13E6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71С)</w:t>
      </w:r>
      <w:r w:rsidRPr="007827C3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 w:rsidRPr="002C37B7">
        <w:rPr>
          <w:rFonts w:ascii="Times New Roman" w:hAnsi="Times New Roman"/>
          <w:sz w:val="28"/>
          <w:szCs w:val="28"/>
          <w:lang w:eastAsia="ru-RU"/>
        </w:rPr>
        <w:t>.</w:t>
      </w:r>
    </w:p>
    <w:p w14:paraId="11F51686" w14:textId="56EF7BC9" w:rsidR="001261AD" w:rsidRPr="000C4BE8" w:rsidRDefault="00252F1A" w:rsidP="00126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F1A">
        <w:rPr>
          <w:rFonts w:ascii="Times New Roman" w:hAnsi="Times New Roman"/>
          <w:sz w:val="28"/>
          <w:szCs w:val="28"/>
        </w:rPr>
        <w:t>Компани</w:t>
      </w:r>
      <w:r>
        <w:rPr>
          <w:rFonts w:ascii="Times New Roman" w:hAnsi="Times New Roman"/>
          <w:sz w:val="28"/>
          <w:szCs w:val="28"/>
        </w:rPr>
        <w:t>ей</w:t>
      </w:r>
      <w:r w:rsidRPr="00252F1A">
        <w:rPr>
          <w:rFonts w:ascii="Times New Roman" w:hAnsi="Times New Roman"/>
          <w:sz w:val="28"/>
          <w:szCs w:val="28"/>
        </w:rPr>
        <w:t xml:space="preserve"> «Т»</w:t>
      </w:r>
      <w:r w:rsidR="001261AD">
        <w:rPr>
          <w:rFonts w:ascii="Times New Roman" w:hAnsi="Times New Roman"/>
          <w:sz w:val="28"/>
          <w:szCs w:val="28"/>
          <w:lang w:eastAsia="ru-RU"/>
        </w:rPr>
        <w:t xml:space="preserve"> при таможенном декларировании вышеуказанных товаров применена ставка ввозной таможенной пошлины в соответствии с примечанием </w:t>
      </w:r>
      <w:r w:rsidR="001261AD" w:rsidRPr="00FC66F5">
        <w:rPr>
          <w:rFonts w:ascii="Times New Roman" w:hAnsi="Times New Roman"/>
          <w:sz w:val="28"/>
          <w:szCs w:val="28"/>
          <w:vertAlign w:val="superscript"/>
          <w:lang w:eastAsia="ru-RU"/>
        </w:rPr>
        <w:t>71С)</w:t>
      </w:r>
      <w:r w:rsidR="001261AD">
        <w:rPr>
          <w:rFonts w:ascii="Times New Roman" w:hAnsi="Times New Roman"/>
          <w:sz w:val="28"/>
          <w:szCs w:val="28"/>
          <w:lang w:eastAsia="ru-RU"/>
        </w:rPr>
        <w:t xml:space="preserve"> ТН ВЭД.</w:t>
      </w:r>
    </w:p>
    <w:p w14:paraId="7453C873" w14:textId="02DF7989" w:rsidR="001261AD" w:rsidRPr="00164CEB" w:rsidRDefault="001261AD" w:rsidP="00126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highlight w:val="yellow"/>
          <w:lang w:eastAsia="ru-RU"/>
        </w:rPr>
      </w:pPr>
      <w:r w:rsidRPr="003C71BE">
        <w:rPr>
          <w:rFonts w:ascii="Times New Roman" w:eastAsia="Times New Roman" w:hAnsi="Times New Roman"/>
          <w:iCs/>
          <w:color w:val="000000"/>
          <w:sz w:val="28"/>
          <w:szCs w:val="28"/>
        </w:rPr>
        <w:t>В дальнейшем по результатам таможенного контроля после выпуска</w:t>
      </w:r>
      <w:r w:rsidRPr="002511DC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товаров </w:t>
      </w:r>
      <w:r w:rsidRPr="002511D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основании представленных </w:t>
      </w:r>
      <w:r w:rsidR="00252F1A" w:rsidRPr="00252F1A">
        <w:rPr>
          <w:rFonts w:ascii="Times New Roman" w:hAnsi="Times New Roman"/>
          <w:sz w:val="28"/>
          <w:szCs w:val="28"/>
        </w:rPr>
        <w:t>Компани</w:t>
      </w:r>
      <w:r w:rsidR="00252F1A">
        <w:rPr>
          <w:rFonts w:ascii="Times New Roman" w:hAnsi="Times New Roman"/>
          <w:sz w:val="28"/>
          <w:szCs w:val="28"/>
        </w:rPr>
        <w:t>ей</w:t>
      </w:r>
      <w:r w:rsidR="00252F1A" w:rsidRPr="00252F1A">
        <w:rPr>
          <w:rFonts w:ascii="Times New Roman" w:hAnsi="Times New Roman"/>
          <w:sz w:val="28"/>
          <w:szCs w:val="28"/>
        </w:rPr>
        <w:t xml:space="preserve"> «Т»</w:t>
      </w:r>
      <w:r w:rsidRPr="002511D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документов </w:t>
      </w:r>
      <w:r w:rsidR="00252F1A">
        <w:rPr>
          <w:rFonts w:ascii="Times New Roman" w:eastAsia="Times New Roman" w:hAnsi="Times New Roman" w:cs="Arial"/>
          <w:sz w:val="28"/>
          <w:szCs w:val="28"/>
          <w:lang w:eastAsia="ru-RU"/>
        </w:rPr>
        <w:t>таможенным органом</w:t>
      </w:r>
      <w:r w:rsidRPr="002511D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 товарам</w:t>
      </w:r>
      <w:r w:rsidRPr="009D003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9D0036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«</w:t>
      </w:r>
      <w:r w:rsidRPr="009D0036">
        <w:rPr>
          <w:rFonts w:ascii="Times New Roman" w:eastAsia="Times New Roman" w:hAnsi="Times New Roman"/>
          <w:sz w:val="28"/>
          <w:szCs w:val="28"/>
          <w:lang w:eastAsia="ru-RU"/>
        </w:rPr>
        <w:t>пластичные смазки</w:t>
      </w:r>
      <w:r w:rsidRPr="009D003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», </w:t>
      </w:r>
      <w:r w:rsidRPr="00B9743C">
        <w:rPr>
          <w:rFonts w:ascii="Times New Roman" w:eastAsia="Times New Roman" w:hAnsi="Times New Roman"/>
          <w:iCs/>
          <w:sz w:val="28"/>
          <w:szCs w:val="28"/>
          <w:lang w:eastAsia="ru-RU"/>
        </w:rPr>
        <w:t>ввезенным по вышеуказанным</w:t>
      </w:r>
      <w:r w:rsidR="00252F1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3</w:t>
      </w:r>
      <w:r w:rsidRPr="00B9743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B9743C">
        <w:rPr>
          <w:rFonts w:ascii="Times New Roman" w:eastAsia="Times New Roman" w:hAnsi="Times New Roman"/>
          <w:sz w:val="28"/>
          <w:szCs w:val="28"/>
          <w:lang w:eastAsia="ru-RU"/>
        </w:rPr>
        <w:t xml:space="preserve">ДТ, и на основании </w:t>
      </w:r>
      <w:r w:rsidR="00252F1A">
        <w:rPr>
          <w:rFonts w:ascii="Times New Roman" w:eastAsia="Times New Roman" w:hAnsi="Times New Roman"/>
          <w:sz w:val="28"/>
          <w:szCs w:val="28"/>
          <w:lang w:eastAsia="ru-RU"/>
        </w:rPr>
        <w:t>2 р</w:t>
      </w:r>
      <w:r w:rsidRPr="00B9743C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ешений о классификации товара от 25.12.2024г. </w:t>
      </w:r>
      <w:r w:rsidRPr="00B9743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присвоен код ТН ВЭД – 2710 19 880 0 </w:t>
      </w:r>
      <w:r w:rsidRPr="00B9743C">
        <w:rPr>
          <w:rFonts w:ascii="Times New Roman" w:eastAsia="Times New Roman" w:hAnsi="Times New Roman"/>
          <w:i/>
          <w:sz w:val="24"/>
          <w:szCs w:val="24"/>
          <w:lang w:eastAsia="ru-RU"/>
        </w:rPr>
        <w:t>«масло для шестерен и масло для редукторов: тяжелые</w:t>
      </w:r>
      <w:r w:rsidRPr="009D003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дистилляты, за исключением содержащих </w:t>
      </w:r>
      <w:proofErr w:type="spellStart"/>
      <w:r w:rsidRPr="009D0036">
        <w:rPr>
          <w:rFonts w:ascii="Times New Roman" w:eastAsia="Times New Roman" w:hAnsi="Times New Roman"/>
          <w:i/>
          <w:sz w:val="24"/>
          <w:szCs w:val="24"/>
          <w:lang w:eastAsia="ru-RU"/>
        </w:rPr>
        <w:t>биодизель</w:t>
      </w:r>
      <w:proofErr w:type="spellEnd"/>
      <w:r w:rsidRPr="009D0036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Pr="009D003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D0036">
        <w:rPr>
          <w:rFonts w:ascii="Times New Roman" w:eastAsia="Times New Roman" w:hAnsi="Times New Roman"/>
          <w:i/>
          <w:sz w:val="24"/>
          <w:szCs w:val="24"/>
          <w:lang w:eastAsia="ru-RU"/>
        </w:rPr>
        <w:t>(ставка ввозной таможенной пошлины – 5%)</w:t>
      </w:r>
      <w:r w:rsidRPr="009D003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выставлено Уведомление на общую сумму </w:t>
      </w:r>
      <w:r w:rsidR="00252F1A">
        <w:rPr>
          <w:rFonts w:ascii="Times New Roman" w:eastAsia="Times New Roman" w:hAnsi="Times New Roman"/>
          <w:bCs/>
          <w:sz w:val="28"/>
          <w:szCs w:val="28"/>
          <w:lang w:eastAsia="ru-RU"/>
        </w:rPr>
        <w:t>6 341,62</w:t>
      </w:r>
      <w:r w:rsidR="002451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</w:t>
      </w:r>
      <w:r w:rsidRPr="009D00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тенге</w:t>
      </w:r>
      <w:r w:rsidRPr="009D003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4D3DD78B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соответствии со статьей 39 Кодекса ТН ВЭД является системой описания и кодирования товаров, которая используется для классификации товаров в целях применения мер таможенно-тарифного регулирования, вывозных таможенных пошлин, запретов и ограничений, мер защиты внутреннего рынка, ведения таможенной статистики.</w:t>
      </w:r>
    </w:p>
    <w:p w14:paraId="5882BB66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Справочно</w:t>
      </w:r>
      <w:proofErr w:type="spellEnd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2A5C11F8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«код» – упорядоченная совокупность арабских цифр, применяемая для обозначения классификационной группировки товаров;</w:t>
      </w:r>
    </w:p>
    <w:p w14:paraId="292A2FBC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«группа товаров» – товары имеющие общие признаки и описанные в текстовом описании первых двух цифр;</w:t>
      </w:r>
    </w:p>
    <w:p w14:paraId="52761491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«товарная позиция» – классификационная группировка товаров, имеющая </w:t>
      </w:r>
      <w:proofErr w:type="spellStart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бездефисное</w:t>
      </w:r>
      <w:proofErr w:type="spellEnd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наименование и код, состоящий из четырех цифр или более при условии, что все цифры, начиная с пятой, являются нулями;</w:t>
      </w:r>
    </w:p>
    <w:p w14:paraId="16FFCD47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«субпозиция» – классификационная группировка товаров, входящая в состав товарной позиции, имеющая </w:t>
      </w:r>
      <w:proofErr w:type="spellStart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однодефисное</w:t>
      </w:r>
      <w:proofErr w:type="spellEnd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двухдефисное</w:t>
      </w:r>
      <w:proofErr w:type="spellEnd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наименование.</w:t>
      </w:r>
    </w:p>
    <w:p w14:paraId="6E72E505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подсубпозиция</w:t>
      </w:r>
      <w:proofErr w:type="spellEnd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подсубпозиция</w:t>
      </w:r>
      <w:proofErr w:type="spellEnd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)» – классификационная группировка товаров, входящая в состав субпозиции, а при ее отсутствии входящая в состав товарной позиции, и либо имеющая код, состоящий более чем из шести цифр, либо не имеющая кода, но имеющая </w:t>
      </w:r>
      <w:proofErr w:type="spellStart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однодефисное</w:t>
      </w:r>
      <w:proofErr w:type="spellEnd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многодефисное</w:t>
      </w:r>
      <w:proofErr w:type="spellEnd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наименование.</w:t>
      </w:r>
    </w:p>
    <w:p w14:paraId="48C8F4EA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Согласно статье 40 Кодекса под классификацией товаров понимается поэтапное отнесение рассматриваемых товаров к конкретным товарным позициям, субпозициям и </w:t>
      </w:r>
      <w:proofErr w:type="spellStart"/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подсубпозициям</w:t>
      </w:r>
      <w:proofErr w:type="spellEnd"/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по ТН ВЭД. Классификация товаров осуществляется исходя из основных критериев:</w:t>
      </w:r>
    </w:p>
    <w:p w14:paraId="606897D6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1) функция, которую товар выполняет;</w:t>
      </w:r>
    </w:p>
    <w:p w14:paraId="2795DCFD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2) материал, из которого сделан товар.</w:t>
      </w:r>
    </w:p>
    <w:p w14:paraId="3B4B8D22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При этом соблюдается принцип однозначного отнесения товаров с учетом степени их обработки к товарным </w:t>
      </w:r>
      <w:proofErr w:type="spellStart"/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подсубпозициям</w:t>
      </w:r>
      <w:proofErr w:type="spellEnd"/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на основе применения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ОПИ</w:t>
      </w:r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ТН ВЭД </w:t>
      </w:r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(ОПИ 1-5 для определения кода на уровне первых четырех знаков, ОПИ 6 для классификации товара на уровне </w:t>
      </w:r>
      <w:proofErr w:type="gramStart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шести-десяти</w:t>
      </w:r>
      <w:proofErr w:type="gramEnd"/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знаков)</w:t>
      </w:r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примечаний к разделам, группам </w:t>
      </w:r>
      <w:r w:rsidRPr="00D95D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 том числе примечаний к товарным позициям, субпозициям)</w:t>
      </w:r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а также дополнительных примечаний, которые разъясняют специфические классификационные вопросы.</w:t>
      </w:r>
    </w:p>
    <w:p w14:paraId="5C72262B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При классификации товаров таможенные органы, декларанты или иные лица используют:</w:t>
      </w:r>
    </w:p>
    <w:p w14:paraId="222F3124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1) ОПИ ТН ВЭД;</w:t>
      </w:r>
    </w:p>
    <w:p w14:paraId="077CECAD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2) примечания к разделам, группам, позициям.</w:t>
      </w:r>
    </w:p>
    <w:p w14:paraId="5E905DF8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целях единообразного применения ТН ВЭД таможенные органы, декларанты или иные лица могут использовать:</w:t>
      </w:r>
    </w:p>
    <w:p w14:paraId="6371EAFA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1) пояснения к ТН ВЭД;</w:t>
      </w:r>
    </w:p>
    <w:p w14:paraId="24506AA3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2) компендиум классификационных мнений Комитета по Гармонизированной системе Всемирной таможенной организации;</w:t>
      </w:r>
    </w:p>
    <w:p w14:paraId="3C17C5AF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3) электронную базу предварительных решений о классификации товаров уполномоченного органа;</w:t>
      </w:r>
    </w:p>
    <w:p w14:paraId="77079593" w14:textId="77777777" w:rsidR="001261AD" w:rsidRPr="00D95D4C" w:rsidRDefault="001261AD" w:rsidP="00126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95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4) разъяснения о классификации отдельных видов товаров Евразийской экономической Комиссии и уполномоченного органа.</w:t>
      </w:r>
    </w:p>
    <w:p w14:paraId="790221C8" w14:textId="77777777" w:rsidR="001261AD" w:rsidRDefault="001261AD" w:rsidP="001261AD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CA">
        <w:rPr>
          <w:rFonts w:ascii="Times New Roman" w:eastAsia="Calibri" w:hAnsi="Times New Roman" w:cs="Times New Roman"/>
          <w:sz w:val="28"/>
          <w:szCs w:val="28"/>
        </w:rPr>
        <w:t>Согласно представленному техническому описанию:</w:t>
      </w:r>
    </w:p>
    <w:p w14:paraId="61D6FFBF" w14:textId="22AEFB1B" w:rsidR="001261AD" w:rsidRPr="00FD51CA" w:rsidRDefault="001261AD" w:rsidP="001261AD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1CA">
        <w:rPr>
          <w:rFonts w:ascii="Times New Roman" w:eastAsia="Calibri" w:hAnsi="Times New Roman" w:cs="Times New Roman"/>
          <w:sz w:val="28"/>
          <w:szCs w:val="28"/>
        </w:rPr>
        <w:t>Товар «</w:t>
      </w:r>
      <w:r w:rsidR="00B7077C" w:rsidRPr="000C4BE8">
        <w:rPr>
          <w:rFonts w:ascii="Times New Roman" w:eastAsia="Times New Roman" w:hAnsi="Times New Roman"/>
          <w:sz w:val="28"/>
          <w:szCs w:val="28"/>
          <w:lang w:eastAsia="ru-RU"/>
        </w:rPr>
        <w:t>пластичн</w:t>
      </w:r>
      <w:r w:rsidR="00B7077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B7077C" w:rsidRPr="000C4BE8">
        <w:rPr>
          <w:rFonts w:ascii="Times New Roman" w:eastAsia="Times New Roman" w:hAnsi="Times New Roman"/>
          <w:sz w:val="28"/>
          <w:szCs w:val="28"/>
          <w:lang w:eastAsia="ru-RU"/>
        </w:rPr>
        <w:t xml:space="preserve"> смазк</w:t>
      </w:r>
      <w:r w:rsidR="00B7077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077C" w:rsidRPr="00B70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51CA">
        <w:rPr>
          <w:rFonts w:ascii="Times New Roman" w:eastAsia="Calibri" w:hAnsi="Times New Roman" w:cs="Times New Roman"/>
          <w:sz w:val="28"/>
          <w:szCs w:val="28"/>
          <w:lang w:val="en-US"/>
        </w:rPr>
        <w:t>RX</w:t>
      </w:r>
      <w:r w:rsidRPr="00FD51CA">
        <w:rPr>
          <w:rFonts w:ascii="Times New Roman" w:eastAsia="Calibri" w:hAnsi="Times New Roman" w:cs="Times New Roman"/>
          <w:sz w:val="28"/>
          <w:szCs w:val="28"/>
        </w:rPr>
        <w:t xml:space="preserve">» – смазочный материал, разработан </w:t>
      </w:r>
      <w:r w:rsidRPr="00FD51CA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на основе полусинтетического базового масла</w:t>
      </w:r>
      <w:r w:rsidRPr="00FD51CA">
        <w:rPr>
          <w:rFonts w:ascii="Times New Roman" w:eastAsia="Calibri" w:hAnsi="Times New Roman" w:cs="Times New Roman"/>
          <w:sz w:val="28"/>
          <w:szCs w:val="28"/>
        </w:rPr>
        <w:t xml:space="preserve"> и загустителя </w:t>
      </w:r>
      <w:r w:rsidRPr="00FD51CA">
        <w:rPr>
          <w:rFonts w:ascii="Times New Roman" w:eastAsia="Calibri" w:hAnsi="Times New Roman" w:cs="Times New Roman"/>
          <w:sz w:val="28"/>
          <w:szCs w:val="28"/>
          <w:u w:val="single"/>
        </w:rPr>
        <w:t>алюминиевого комплекса</w:t>
      </w:r>
      <w:r w:rsidRPr="00FD51CA">
        <w:rPr>
          <w:rFonts w:ascii="Times New Roman" w:eastAsia="Calibri" w:hAnsi="Times New Roman" w:cs="Times New Roman"/>
          <w:sz w:val="28"/>
          <w:szCs w:val="28"/>
        </w:rPr>
        <w:t xml:space="preserve">, для обслуживания </w:t>
      </w:r>
      <w:proofErr w:type="spellStart"/>
      <w:r w:rsidRPr="00FD51CA">
        <w:rPr>
          <w:rFonts w:ascii="Times New Roman" w:eastAsia="Calibri" w:hAnsi="Times New Roman" w:cs="Times New Roman"/>
          <w:sz w:val="28"/>
          <w:szCs w:val="28"/>
        </w:rPr>
        <w:t>тяжелонагруженных</w:t>
      </w:r>
      <w:proofErr w:type="spellEnd"/>
      <w:r w:rsidRPr="00FD51CA">
        <w:rPr>
          <w:rFonts w:ascii="Times New Roman" w:eastAsia="Calibri" w:hAnsi="Times New Roman" w:cs="Times New Roman"/>
          <w:sz w:val="28"/>
          <w:szCs w:val="28"/>
        </w:rPr>
        <w:t xml:space="preserve"> машин, горного оборудования, экскаваторов в арктических условиях. </w:t>
      </w:r>
    </w:p>
    <w:p w14:paraId="101E399A" w14:textId="77777777" w:rsidR="001261AD" w:rsidRPr="00FD51CA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D51CA">
        <w:rPr>
          <w:rFonts w:ascii="Times New Roman" w:hAnsi="Times New Roman"/>
          <w:iCs/>
          <w:sz w:val="28"/>
          <w:szCs w:val="28"/>
        </w:rPr>
        <w:t>Применение:</w:t>
      </w:r>
    </w:p>
    <w:p w14:paraId="72947C0B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открытые зубчатые передачи на экскаваторах и драглайнах;</w:t>
      </w:r>
    </w:p>
    <w:p w14:paraId="4567AD8E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открытые механизмы в промышленном секторе;</w:t>
      </w:r>
    </w:p>
    <w:p w14:paraId="3579E84B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тяжелонагруженные</w:t>
      </w:r>
      <w:proofErr w:type="spellEnd"/>
      <w:r>
        <w:rPr>
          <w:rFonts w:ascii="Times New Roman" w:hAnsi="Times New Roman"/>
          <w:sz w:val="28"/>
          <w:szCs w:val="28"/>
        </w:rPr>
        <w:t>, медленно движущиеся подшипники с антифрикционным покрытием;</w:t>
      </w:r>
    </w:p>
    <w:p w14:paraId="20D15892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опорно-поворотные роликовые устройства;</w:t>
      </w:r>
    </w:p>
    <w:p w14:paraId="1A3F8BEB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втулки, пальцы и другие тяжелогруженные </w:t>
      </w:r>
      <w:proofErr w:type="spellStart"/>
      <w:r>
        <w:rPr>
          <w:rFonts w:ascii="Times New Roman" w:hAnsi="Times New Roman"/>
          <w:sz w:val="28"/>
          <w:szCs w:val="28"/>
        </w:rPr>
        <w:t>низкооборотистые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подшипники скольжения;</w:t>
      </w:r>
    </w:p>
    <w:p w14:paraId="12E776AA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механические элементы, работающие в условиях высокой нагрузки и низкой скорости.</w:t>
      </w:r>
    </w:p>
    <w:p w14:paraId="54C00563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B6E">
        <w:rPr>
          <w:rFonts w:ascii="Times New Roman" w:hAnsi="Times New Roman"/>
          <w:sz w:val="28"/>
          <w:szCs w:val="28"/>
        </w:rPr>
        <w:t>Рабочая температура от -50</w:t>
      </w:r>
      <w:r w:rsidRPr="000D4B6E">
        <w:rPr>
          <w:rFonts w:ascii="Times New Roman" w:hAnsi="Times New Roman"/>
          <w:sz w:val="28"/>
          <w:szCs w:val="28"/>
          <w:vertAlign w:val="superscript"/>
        </w:rPr>
        <w:t>0</w:t>
      </w:r>
      <w:r w:rsidRPr="000D4B6E">
        <w:rPr>
          <w:rFonts w:ascii="Times New Roman" w:hAnsi="Times New Roman"/>
          <w:sz w:val="28"/>
          <w:szCs w:val="28"/>
        </w:rPr>
        <w:t>С до 120</w:t>
      </w:r>
      <w:r w:rsidRPr="000D4B6E">
        <w:rPr>
          <w:rFonts w:ascii="Times New Roman" w:hAnsi="Times New Roman"/>
          <w:sz w:val="28"/>
          <w:szCs w:val="28"/>
          <w:vertAlign w:val="superscript"/>
        </w:rPr>
        <w:t>0</w:t>
      </w:r>
      <w:r w:rsidRPr="000D4B6E">
        <w:rPr>
          <w:rFonts w:ascii="Times New Roman" w:hAnsi="Times New Roman"/>
          <w:sz w:val="28"/>
          <w:szCs w:val="28"/>
        </w:rPr>
        <w:t>С.</w:t>
      </w:r>
    </w:p>
    <w:p w14:paraId="659B988E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согласно паспорту безопасности вещества в состав товара входит: 1-Децен </w:t>
      </w:r>
      <w:proofErr w:type="spellStart"/>
      <w:r>
        <w:rPr>
          <w:rFonts w:ascii="Times New Roman" w:hAnsi="Times New Roman"/>
          <w:sz w:val="28"/>
          <w:szCs w:val="28"/>
        </w:rPr>
        <w:t>гидрированный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10-24,99%, </w:t>
      </w:r>
      <w:proofErr w:type="spellStart"/>
      <w:r>
        <w:rPr>
          <w:rFonts w:ascii="Times New Roman" w:hAnsi="Times New Roman"/>
          <w:sz w:val="28"/>
          <w:szCs w:val="28"/>
        </w:rPr>
        <w:t>полисульфиды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</w:t>
      </w:r>
      <w:proofErr w:type="spellEnd"/>
      <w:r>
        <w:rPr>
          <w:rFonts w:ascii="Times New Roman" w:hAnsi="Times New Roman"/>
          <w:sz w:val="28"/>
          <w:szCs w:val="28"/>
        </w:rPr>
        <w:t>-трет-</w:t>
      </w:r>
      <w:proofErr w:type="spellStart"/>
      <w:r>
        <w:rPr>
          <w:rFonts w:ascii="Times New Roman" w:hAnsi="Times New Roman"/>
          <w:sz w:val="28"/>
          <w:szCs w:val="28"/>
        </w:rPr>
        <w:t>Бу</w:t>
      </w:r>
      <w:proofErr w:type="spellEnd"/>
      <w:r>
        <w:rPr>
          <w:rFonts w:ascii="Times New Roman" w:hAnsi="Times New Roman"/>
          <w:sz w:val="28"/>
          <w:szCs w:val="28"/>
        </w:rPr>
        <w:t xml:space="preserve"> 0,1-0,99%, </w:t>
      </w:r>
      <w:proofErr w:type="spellStart"/>
      <w:r>
        <w:rPr>
          <w:rFonts w:ascii="Times New Roman" w:hAnsi="Times New Roman"/>
          <w:sz w:val="28"/>
          <w:szCs w:val="28"/>
        </w:rPr>
        <w:t>триоксид</w:t>
      </w:r>
      <w:proofErr w:type="spellEnd"/>
      <w:r>
        <w:rPr>
          <w:rFonts w:ascii="Times New Roman" w:hAnsi="Times New Roman"/>
          <w:sz w:val="28"/>
          <w:szCs w:val="28"/>
        </w:rPr>
        <w:t xml:space="preserve"> молибдена, продукты реакции с бис(0,0-бис(2-этилгексил) </w:t>
      </w:r>
      <w:proofErr w:type="spellStart"/>
      <w:r>
        <w:rPr>
          <w:rFonts w:ascii="Times New Roman" w:hAnsi="Times New Roman"/>
          <w:sz w:val="28"/>
          <w:szCs w:val="28"/>
        </w:rPr>
        <w:t>дитиофосфатом</w:t>
      </w:r>
      <w:proofErr w:type="spellEnd"/>
      <w:r>
        <w:rPr>
          <w:rFonts w:ascii="Times New Roman" w:hAnsi="Times New Roman"/>
          <w:sz w:val="28"/>
          <w:szCs w:val="28"/>
        </w:rPr>
        <w:t xml:space="preserve"> 0,1-0,99%, </w:t>
      </w:r>
      <w:proofErr w:type="spellStart"/>
      <w:r>
        <w:rPr>
          <w:rFonts w:ascii="Times New Roman" w:hAnsi="Times New Roman"/>
          <w:sz w:val="28"/>
          <w:szCs w:val="28"/>
        </w:rPr>
        <w:t>бензенамин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B218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фенил</w:t>
      </w:r>
      <w:r>
        <w:rPr>
          <w:rFonts w:ascii="Times New Roman" w:hAnsi="Times New Roman"/>
          <w:sz w:val="28"/>
          <w:szCs w:val="28"/>
        </w:rPr>
        <w:t>, продукты реакции с 2,4,4-триметилпентеном 0,1-2,99%, нафтеновые кислоты, соли цинка 0,1-0,99%.</w:t>
      </w:r>
    </w:p>
    <w:p w14:paraId="1D386784" w14:textId="36147336" w:rsidR="001261AD" w:rsidRPr="00FD51CA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CA">
        <w:rPr>
          <w:rFonts w:ascii="Times New Roman" w:hAnsi="Times New Roman"/>
          <w:sz w:val="28"/>
          <w:szCs w:val="28"/>
        </w:rPr>
        <w:t>Товар «</w:t>
      </w:r>
      <w:r w:rsidR="00B7077C" w:rsidRPr="000C4BE8">
        <w:rPr>
          <w:rFonts w:ascii="Times New Roman" w:eastAsia="Times New Roman" w:hAnsi="Times New Roman"/>
          <w:sz w:val="28"/>
          <w:szCs w:val="28"/>
          <w:lang w:eastAsia="ru-RU"/>
        </w:rPr>
        <w:t>пластичн</w:t>
      </w:r>
      <w:r w:rsidR="00B7077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B7077C" w:rsidRPr="000C4BE8">
        <w:rPr>
          <w:rFonts w:ascii="Times New Roman" w:eastAsia="Times New Roman" w:hAnsi="Times New Roman"/>
          <w:sz w:val="28"/>
          <w:szCs w:val="28"/>
          <w:lang w:eastAsia="ru-RU"/>
        </w:rPr>
        <w:t xml:space="preserve"> смазк</w:t>
      </w:r>
      <w:r w:rsidR="00B7077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077C" w:rsidRPr="00B7077C">
        <w:rPr>
          <w:rFonts w:ascii="Times New Roman" w:hAnsi="Times New Roman"/>
          <w:sz w:val="28"/>
          <w:szCs w:val="28"/>
        </w:rPr>
        <w:t xml:space="preserve"> </w:t>
      </w:r>
      <w:r w:rsidR="00B7077C" w:rsidRPr="00FD51CA">
        <w:rPr>
          <w:rFonts w:ascii="Times New Roman" w:hAnsi="Times New Roman"/>
          <w:sz w:val="28"/>
          <w:szCs w:val="28"/>
          <w:lang w:val="en-US"/>
        </w:rPr>
        <w:t>R</w:t>
      </w:r>
      <w:r w:rsidRPr="00FD51CA">
        <w:rPr>
          <w:rFonts w:ascii="Times New Roman" w:hAnsi="Times New Roman"/>
          <w:sz w:val="28"/>
          <w:szCs w:val="28"/>
        </w:rPr>
        <w:t xml:space="preserve">» — это высокоэффективная смазка с технологией </w:t>
      </w:r>
      <w:r w:rsidRPr="00FD51CA">
        <w:rPr>
          <w:rFonts w:ascii="Times New Roman" w:hAnsi="Times New Roman"/>
          <w:sz w:val="28"/>
          <w:szCs w:val="28"/>
          <w:u w:val="single"/>
        </w:rPr>
        <w:t>загустителя алюминиевого комплекса</w:t>
      </w:r>
      <w:r w:rsidRPr="00FD51CA">
        <w:rPr>
          <w:rFonts w:ascii="Times New Roman" w:hAnsi="Times New Roman"/>
          <w:sz w:val="28"/>
          <w:szCs w:val="28"/>
        </w:rPr>
        <w:t xml:space="preserve">. Твердые частицы графит. Смазка, предназначенная для широкого спектра применения в открытых зубчатых передачах. В ее состав входит специальные </w:t>
      </w:r>
      <w:r w:rsidRPr="00D83A9C">
        <w:rPr>
          <w:rFonts w:ascii="Times New Roman" w:hAnsi="Times New Roman"/>
          <w:bCs/>
          <w:sz w:val="28"/>
          <w:szCs w:val="28"/>
          <w:u w:val="single"/>
        </w:rPr>
        <w:t>полусинтетическое базовое масло</w:t>
      </w:r>
      <w:r w:rsidRPr="00D83A9C">
        <w:rPr>
          <w:rFonts w:ascii="Times New Roman" w:hAnsi="Times New Roman"/>
          <w:bCs/>
          <w:sz w:val="28"/>
          <w:szCs w:val="28"/>
        </w:rPr>
        <w:t xml:space="preserve"> высокой</w:t>
      </w:r>
      <w:r w:rsidRPr="00FD51CA">
        <w:rPr>
          <w:rFonts w:ascii="Times New Roman" w:hAnsi="Times New Roman"/>
          <w:sz w:val="28"/>
          <w:szCs w:val="28"/>
        </w:rPr>
        <w:t xml:space="preserve"> вязкости, которое обеспечивает высокую нагрузку на сваривание и надежную защиту узла. После нанесения смазка приобретает гибкую, липкую, высокопрочную консистенцию, которая сохраняется в течение всего срока службы.</w:t>
      </w:r>
    </w:p>
    <w:p w14:paraId="17E7E3F6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CA">
        <w:rPr>
          <w:rFonts w:ascii="Times New Roman" w:hAnsi="Times New Roman"/>
          <w:iCs/>
          <w:sz w:val="28"/>
          <w:szCs w:val="28"/>
        </w:rPr>
        <w:t>Применение</w:t>
      </w:r>
      <w:r>
        <w:rPr>
          <w:rFonts w:ascii="Times New Roman" w:hAnsi="Times New Roman"/>
          <w:i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предназначен для смазки больших открытых передач при больших нагрузках и высоких температурах, редукторов</w:t>
      </w:r>
      <w:r w:rsidRPr="000D4B6E">
        <w:rPr>
          <w:rFonts w:ascii="Times New Roman" w:hAnsi="Times New Roman"/>
          <w:sz w:val="28"/>
          <w:szCs w:val="28"/>
        </w:rPr>
        <w:t xml:space="preserve"> большой</w:t>
      </w:r>
      <w:r>
        <w:rPr>
          <w:rFonts w:ascii="Times New Roman" w:hAnsi="Times New Roman"/>
          <w:sz w:val="28"/>
          <w:szCs w:val="28"/>
        </w:rPr>
        <w:t xml:space="preserve"> мощности и открытой конструкции, вращающиеся печи, мельницы цементной и горнодобывающей промышленности, конвейеры и транспортные цепи, зубчатые передачи. Рабочая температура от -20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до 100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С. </w:t>
      </w:r>
    </w:p>
    <w:p w14:paraId="3620FFE7" w14:textId="07A04A72" w:rsidR="001261AD" w:rsidRPr="003A1EC0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согласно паспорту безопасности вещества в состав товара входит: </w:t>
      </w:r>
      <w:proofErr w:type="spellStart"/>
      <w:r>
        <w:rPr>
          <w:rFonts w:ascii="Times New Roman" w:hAnsi="Times New Roman"/>
          <w:sz w:val="28"/>
          <w:szCs w:val="28"/>
        </w:rPr>
        <w:t>полисульфиды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</w:t>
      </w:r>
      <w:proofErr w:type="spellEnd"/>
      <w:r>
        <w:rPr>
          <w:rFonts w:ascii="Times New Roman" w:hAnsi="Times New Roman"/>
          <w:sz w:val="28"/>
          <w:szCs w:val="28"/>
        </w:rPr>
        <w:t>-трет-</w:t>
      </w:r>
      <w:proofErr w:type="spellStart"/>
      <w:r>
        <w:rPr>
          <w:rFonts w:ascii="Times New Roman" w:hAnsi="Times New Roman"/>
          <w:sz w:val="28"/>
          <w:szCs w:val="28"/>
        </w:rPr>
        <w:t>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1EC0">
        <w:rPr>
          <w:rFonts w:ascii="Times New Roman" w:hAnsi="Times New Roman"/>
          <w:sz w:val="28"/>
          <w:szCs w:val="28"/>
        </w:rPr>
        <w:t xml:space="preserve">0,1-0,99%, </w:t>
      </w:r>
      <w:proofErr w:type="spellStart"/>
      <w:r w:rsidRPr="003A1EC0">
        <w:rPr>
          <w:rFonts w:ascii="Times New Roman" w:hAnsi="Times New Roman"/>
          <w:sz w:val="28"/>
          <w:szCs w:val="28"/>
        </w:rPr>
        <w:t>алканы</w:t>
      </w:r>
      <w:proofErr w:type="spellEnd"/>
      <w:r w:rsidRPr="003A1EC0">
        <w:rPr>
          <w:rFonts w:ascii="Times New Roman" w:hAnsi="Times New Roman"/>
          <w:sz w:val="28"/>
          <w:szCs w:val="28"/>
        </w:rPr>
        <w:t xml:space="preserve"> С14-17 хлор, хлорированные парафины С 14-17 - 0,1-0,249%, </w:t>
      </w:r>
      <w:proofErr w:type="spellStart"/>
      <w:r w:rsidRPr="003A1EC0">
        <w:rPr>
          <w:rFonts w:ascii="Times New Roman" w:hAnsi="Times New Roman"/>
          <w:sz w:val="28"/>
          <w:szCs w:val="28"/>
        </w:rPr>
        <w:t>бензенамин</w:t>
      </w:r>
      <w:proofErr w:type="spellEnd"/>
      <w:r w:rsidRPr="003A1EC0">
        <w:rPr>
          <w:rFonts w:ascii="Times New Roman" w:hAnsi="Times New Roman"/>
          <w:sz w:val="28"/>
          <w:szCs w:val="28"/>
        </w:rPr>
        <w:t xml:space="preserve">, </w:t>
      </w:r>
      <w:r w:rsidRPr="003A1EC0">
        <w:rPr>
          <w:rFonts w:ascii="Times New Roman" w:hAnsi="Times New Roman"/>
          <w:sz w:val="28"/>
          <w:szCs w:val="28"/>
          <w:lang w:val="en-US"/>
        </w:rPr>
        <w:t>N</w:t>
      </w:r>
      <w:r w:rsidRPr="003A1EC0">
        <w:rPr>
          <w:rFonts w:ascii="Times New Roman" w:hAnsi="Times New Roman"/>
          <w:sz w:val="28"/>
          <w:szCs w:val="28"/>
        </w:rPr>
        <w:t>-</w:t>
      </w:r>
      <w:r w:rsidRPr="003A1EC0">
        <w:rPr>
          <w:rFonts w:ascii="Times New Roman" w:hAnsi="Times New Roman"/>
          <w:sz w:val="28"/>
          <w:szCs w:val="28"/>
          <w:lang w:val="kk-KZ"/>
        </w:rPr>
        <w:t>фенил</w:t>
      </w:r>
      <w:r w:rsidRPr="003A1EC0">
        <w:rPr>
          <w:rFonts w:ascii="Times New Roman" w:hAnsi="Times New Roman"/>
          <w:sz w:val="28"/>
          <w:szCs w:val="28"/>
        </w:rPr>
        <w:t xml:space="preserve">, продукты реакции с 2,4,4-триметилпентеном 0,1-2,99%, </w:t>
      </w:r>
      <w:proofErr w:type="spellStart"/>
      <w:r w:rsidRPr="003A1EC0">
        <w:rPr>
          <w:rFonts w:ascii="Times New Roman" w:hAnsi="Times New Roman"/>
          <w:sz w:val="28"/>
          <w:szCs w:val="28"/>
        </w:rPr>
        <w:t>триоксид</w:t>
      </w:r>
      <w:proofErr w:type="spellEnd"/>
      <w:r w:rsidRPr="003A1EC0">
        <w:rPr>
          <w:rFonts w:ascii="Times New Roman" w:hAnsi="Times New Roman"/>
          <w:sz w:val="28"/>
          <w:szCs w:val="28"/>
        </w:rPr>
        <w:t xml:space="preserve"> молибдена, продукты реакции с бис</w:t>
      </w:r>
      <w:r w:rsidR="00B7077C">
        <w:rPr>
          <w:rFonts w:ascii="Times New Roman" w:hAnsi="Times New Roman"/>
          <w:sz w:val="28"/>
          <w:szCs w:val="28"/>
        </w:rPr>
        <w:t xml:space="preserve"> </w:t>
      </w:r>
      <w:r w:rsidRPr="003A1EC0">
        <w:rPr>
          <w:rFonts w:ascii="Times New Roman" w:hAnsi="Times New Roman"/>
          <w:sz w:val="28"/>
          <w:szCs w:val="28"/>
        </w:rPr>
        <w:t>(0,0-бис</w:t>
      </w:r>
      <w:r w:rsidR="00B7077C">
        <w:rPr>
          <w:rFonts w:ascii="Times New Roman" w:hAnsi="Times New Roman"/>
          <w:sz w:val="28"/>
          <w:szCs w:val="28"/>
        </w:rPr>
        <w:t xml:space="preserve"> </w:t>
      </w:r>
      <w:r w:rsidRPr="003A1EC0">
        <w:rPr>
          <w:rFonts w:ascii="Times New Roman" w:hAnsi="Times New Roman"/>
          <w:sz w:val="28"/>
          <w:szCs w:val="28"/>
        </w:rPr>
        <w:t xml:space="preserve">(2-этилгексил) </w:t>
      </w:r>
      <w:proofErr w:type="spellStart"/>
      <w:r w:rsidRPr="003A1EC0">
        <w:rPr>
          <w:rFonts w:ascii="Times New Roman" w:hAnsi="Times New Roman"/>
          <w:sz w:val="28"/>
          <w:szCs w:val="28"/>
        </w:rPr>
        <w:t>дитиофосфатом</w:t>
      </w:r>
      <w:proofErr w:type="spellEnd"/>
      <w:r w:rsidRPr="003A1EC0">
        <w:rPr>
          <w:rFonts w:ascii="Times New Roman" w:hAnsi="Times New Roman"/>
          <w:sz w:val="28"/>
          <w:szCs w:val="28"/>
        </w:rPr>
        <w:t xml:space="preserve"> 0,1-0,99%.</w:t>
      </w:r>
    </w:p>
    <w:p w14:paraId="2B0608DA" w14:textId="77777777" w:rsidR="001261AD" w:rsidRDefault="001261AD" w:rsidP="001261AD">
      <w:pPr>
        <w:tabs>
          <w:tab w:val="left" w:pos="0"/>
          <w:tab w:val="left" w:pos="426"/>
          <w:tab w:val="left" w:pos="851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FD51CA">
        <w:rPr>
          <w:rFonts w:ascii="Times New Roman" w:hAnsi="Times New Roman"/>
          <w:bCs/>
          <w:i/>
          <w:iCs/>
          <w:sz w:val="24"/>
          <w:szCs w:val="24"/>
        </w:rPr>
        <w:t>Справочно</w:t>
      </w:r>
      <w:proofErr w:type="spellEnd"/>
      <w:r w:rsidRPr="00FD51CA">
        <w:rPr>
          <w:rFonts w:ascii="Times New Roman" w:hAnsi="Times New Roman"/>
          <w:bCs/>
          <w:i/>
          <w:iCs/>
          <w:sz w:val="24"/>
          <w:szCs w:val="24"/>
        </w:rPr>
        <w:t xml:space="preserve">: Полусинтетическое масло – это своеобразный </w:t>
      </w:r>
      <w:proofErr w:type="spellStart"/>
      <w:r w:rsidRPr="00FD51CA">
        <w:rPr>
          <w:rFonts w:ascii="Times New Roman" w:hAnsi="Times New Roman"/>
          <w:bCs/>
          <w:i/>
          <w:iCs/>
          <w:sz w:val="24"/>
          <w:szCs w:val="24"/>
        </w:rPr>
        <w:t>микс</w:t>
      </w:r>
      <w:proofErr w:type="spellEnd"/>
      <w:r w:rsidRPr="00FD51CA">
        <w:rPr>
          <w:rFonts w:ascii="Times New Roman" w:hAnsi="Times New Roman"/>
          <w:bCs/>
          <w:i/>
          <w:iCs/>
          <w:sz w:val="24"/>
          <w:szCs w:val="24"/>
        </w:rPr>
        <w:t xml:space="preserve"> из двух видов масел: синтетической и минеральной, дополненный набором специальных присадок для улучшения характеристик смазочного материала.</w:t>
      </w:r>
    </w:p>
    <w:p w14:paraId="218E550F" w14:textId="77777777" w:rsidR="001261AD" w:rsidRPr="00675406" w:rsidRDefault="001261AD" w:rsidP="001261AD">
      <w:pPr>
        <w:tabs>
          <w:tab w:val="left" w:pos="0"/>
          <w:tab w:val="left" w:pos="426"/>
          <w:tab w:val="left" w:pos="851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75406">
        <w:rPr>
          <w:rFonts w:ascii="Times New Roman" w:hAnsi="Times New Roman"/>
          <w:i/>
          <w:iCs/>
          <w:sz w:val="24"/>
          <w:szCs w:val="24"/>
        </w:rPr>
        <w:t>Синтетические масла – смазочные масла, полученные методом химического или нефтехимического синтеза.</w:t>
      </w:r>
    </w:p>
    <w:p w14:paraId="6C61ED53" w14:textId="5AECD6C7" w:rsidR="001261AD" w:rsidRPr="00197C52" w:rsidRDefault="001261AD" w:rsidP="001261AD">
      <w:pPr>
        <w:spacing w:after="50" w:line="21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C52">
        <w:rPr>
          <w:rFonts w:ascii="Times New Roman" w:hAnsi="Times New Roman"/>
          <w:sz w:val="28"/>
          <w:szCs w:val="28"/>
        </w:rPr>
        <w:t xml:space="preserve">Товарная позиция </w:t>
      </w:r>
      <w:r w:rsidRPr="00FD51CA">
        <w:rPr>
          <w:rFonts w:ascii="Times New Roman" w:hAnsi="Times New Roman"/>
          <w:bCs/>
          <w:sz w:val="28"/>
          <w:szCs w:val="28"/>
        </w:rPr>
        <w:t xml:space="preserve">2710 </w:t>
      </w:r>
      <w:r w:rsidRPr="00197C52">
        <w:rPr>
          <w:rFonts w:ascii="Times New Roman" w:hAnsi="Times New Roman"/>
          <w:sz w:val="28"/>
          <w:szCs w:val="28"/>
        </w:rPr>
        <w:t>ТН ВЭД включает в себя нефть и нефтепродукты (кроме сырых), полученные из битуминозных пород, и продукты, содержащие 70 </w:t>
      </w:r>
      <w:proofErr w:type="spellStart"/>
      <w:r w:rsidR="004F36EF" w:rsidRPr="00197C52">
        <w:rPr>
          <w:rFonts w:ascii="Times New Roman" w:hAnsi="Times New Roman"/>
          <w:sz w:val="28"/>
          <w:szCs w:val="28"/>
        </w:rPr>
        <w:t>мас</w:t>
      </w:r>
      <w:proofErr w:type="spellEnd"/>
      <w:r w:rsidR="004F36EF" w:rsidRPr="00197C52">
        <w:rPr>
          <w:rFonts w:ascii="Times New Roman" w:hAnsi="Times New Roman"/>
          <w:sz w:val="28"/>
          <w:szCs w:val="28"/>
        </w:rPr>
        <w:t>. %</w:t>
      </w:r>
      <w:r w:rsidRPr="00197C52">
        <w:rPr>
          <w:rFonts w:ascii="Times New Roman" w:hAnsi="Times New Roman"/>
          <w:sz w:val="28"/>
          <w:szCs w:val="28"/>
        </w:rPr>
        <w:t xml:space="preserve">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</w:t>
      </w:r>
      <w:proofErr w:type="spellStart"/>
      <w:r w:rsidRPr="00197C52">
        <w:rPr>
          <w:rFonts w:ascii="Times New Roman" w:hAnsi="Times New Roman"/>
          <w:sz w:val="28"/>
          <w:szCs w:val="28"/>
        </w:rPr>
        <w:t>биодизель</w:t>
      </w:r>
      <w:proofErr w:type="spellEnd"/>
      <w:r w:rsidRPr="00197C52">
        <w:rPr>
          <w:rFonts w:ascii="Times New Roman" w:hAnsi="Times New Roman"/>
          <w:sz w:val="28"/>
          <w:szCs w:val="28"/>
        </w:rPr>
        <w:t xml:space="preserve"> и отработанных нефтепродуктов.</w:t>
      </w:r>
    </w:p>
    <w:p w14:paraId="03DA70EF" w14:textId="77777777" w:rsidR="001261AD" w:rsidRPr="00FD51CA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5C8">
        <w:rPr>
          <w:rFonts w:ascii="Times New Roman" w:hAnsi="Times New Roman"/>
          <w:sz w:val="28"/>
          <w:szCs w:val="28"/>
        </w:rPr>
        <w:t xml:space="preserve">В товарной позиции </w:t>
      </w:r>
      <w:hyperlink r:id="rId6" w:history="1">
        <w:r w:rsidRPr="00FD51CA">
          <w:rPr>
            <w:rFonts w:ascii="Times New Roman" w:hAnsi="Times New Roman"/>
            <w:sz w:val="28"/>
            <w:szCs w:val="28"/>
            <w:u w:val="single"/>
          </w:rPr>
          <w:t>2710</w:t>
        </w:r>
        <w:r w:rsidRPr="00720BD2">
          <w:rPr>
            <w:rFonts w:ascii="Times New Roman" w:hAnsi="Times New Roman"/>
            <w:sz w:val="28"/>
            <w:szCs w:val="28"/>
          </w:rPr>
          <w:t xml:space="preserve"> </w:t>
        </w:r>
        <w:r w:rsidRPr="00FD51CA">
          <w:rPr>
            <w:rFonts w:ascii="Times New Roman" w:hAnsi="Times New Roman"/>
            <w:sz w:val="28"/>
            <w:szCs w:val="28"/>
          </w:rPr>
          <w:t xml:space="preserve">ТН ВЭД </w:t>
        </w:r>
      </w:hyperlink>
      <w:r w:rsidRPr="00FD51CA">
        <w:rPr>
          <w:rFonts w:ascii="Times New Roman" w:hAnsi="Times New Roman"/>
          <w:sz w:val="28"/>
          <w:szCs w:val="28"/>
        </w:rPr>
        <w:t xml:space="preserve">термин </w:t>
      </w:r>
      <w:r w:rsidRPr="00FD51CA">
        <w:rPr>
          <w:rFonts w:ascii="Times New Roman" w:hAnsi="Times New Roman"/>
          <w:sz w:val="28"/>
          <w:szCs w:val="28"/>
          <w:u w:val="single"/>
        </w:rPr>
        <w:t>«нефть и нефтепродукты, полученные из битуминозных пород»</w:t>
      </w:r>
      <w:r w:rsidRPr="00FD51CA">
        <w:rPr>
          <w:rFonts w:ascii="Times New Roman" w:hAnsi="Times New Roman"/>
          <w:sz w:val="28"/>
          <w:szCs w:val="28"/>
        </w:rPr>
        <w:t xml:space="preserve"> означает не только нефть и нефтепродукты, полученные из битуминозных пород, но и полученные любым </w:t>
      </w:r>
      <w:r w:rsidRPr="00FD51CA">
        <w:rPr>
          <w:rFonts w:ascii="Times New Roman" w:hAnsi="Times New Roman"/>
          <w:sz w:val="28"/>
          <w:szCs w:val="28"/>
        </w:rPr>
        <w:lastRenderedPageBreak/>
        <w:t>способом аналогичные нефтепродукты, включая состоящие главным образом из смешанных ненасыщенных углеводородов, при условии, что масса неароматических составных частей превышает массу ароматических.</w:t>
      </w:r>
    </w:p>
    <w:p w14:paraId="6E2B23F7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51CA">
        <w:rPr>
          <w:rFonts w:ascii="Times New Roman" w:hAnsi="Times New Roman"/>
          <w:sz w:val="28"/>
          <w:szCs w:val="28"/>
        </w:rPr>
        <w:t>Товарная позиция 2710</w:t>
      </w:r>
      <w:r w:rsidRPr="00FD51CA">
        <w:rPr>
          <w:rFonts w:ascii="Times New Roman" w:hAnsi="Times New Roman"/>
          <w:color w:val="000000"/>
          <w:sz w:val="28"/>
          <w:szCs w:val="28"/>
        </w:rPr>
        <w:t xml:space="preserve"> ТН ВЭД делятся на: легкие дистилляты, средние дистилляты, </w:t>
      </w:r>
      <w:r w:rsidRPr="00FD51CA">
        <w:rPr>
          <w:rFonts w:ascii="Times New Roman" w:hAnsi="Times New Roman"/>
          <w:color w:val="000000"/>
          <w:sz w:val="28"/>
          <w:szCs w:val="28"/>
          <w:u w:val="single"/>
        </w:rPr>
        <w:t>тяжелые дистилляты</w:t>
      </w:r>
      <w:r w:rsidRPr="00FD51CA">
        <w:rPr>
          <w:rFonts w:ascii="Times New Roman" w:hAnsi="Times New Roman"/>
          <w:color w:val="000000"/>
          <w:sz w:val="28"/>
          <w:szCs w:val="28"/>
        </w:rPr>
        <w:t>.</w:t>
      </w:r>
    </w:p>
    <w:p w14:paraId="080F9BD7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51CA">
        <w:rPr>
          <w:rFonts w:ascii="Times New Roman" w:hAnsi="Times New Roman"/>
          <w:color w:val="000000"/>
          <w:sz w:val="28"/>
          <w:szCs w:val="28"/>
        </w:rPr>
        <w:t>- - - Тяжелые дистилляты детализируются следующим образом на:</w:t>
      </w:r>
    </w:p>
    <w:p w14:paraId="59DA4A2A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51CA">
        <w:rPr>
          <w:rFonts w:ascii="Times New Roman" w:hAnsi="Times New Roman"/>
          <w:color w:val="000000"/>
          <w:sz w:val="28"/>
          <w:szCs w:val="28"/>
        </w:rPr>
        <w:t>1) газойли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65C1CE7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51CA">
        <w:rPr>
          <w:rFonts w:ascii="Times New Roman" w:hAnsi="Times New Roman"/>
          <w:color w:val="000000"/>
          <w:sz w:val="28"/>
          <w:szCs w:val="28"/>
        </w:rPr>
        <w:t>2) топлива жидкие;</w:t>
      </w:r>
    </w:p>
    <w:p w14:paraId="36CD961F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51CA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FD51CA">
        <w:rPr>
          <w:rFonts w:ascii="Times New Roman" w:hAnsi="Times New Roman"/>
          <w:color w:val="000000"/>
          <w:sz w:val="28"/>
          <w:szCs w:val="28"/>
          <w:u w:val="single"/>
        </w:rPr>
        <w:t>масла смазочные; масла прочие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;</w:t>
      </w:r>
    </w:p>
    <w:p w14:paraId="0804F2B0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51CA">
        <w:rPr>
          <w:rFonts w:ascii="Times New Roman" w:hAnsi="Times New Roman"/>
          <w:color w:val="000000"/>
          <w:sz w:val="28"/>
          <w:szCs w:val="28"/>
        </w:rPr>
        <w:t>В свою очередь смазочные масла; масла прочие детализируются по целевому назначению:</w:t>
      </w:r>
    </w:p>
    <w:p w14:paraId="40DF1218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51CA">
        <w:rPr>
          <w:rFonts w:ascii="Times New Roman" w:hAnsi="Times New Roman"/>
          <w:color w:val="000000"/>
          <w:sz w:val="28"/>
          <w:szCs w:val="28"/>
        </w:rPr>
        <w:t xml:space="preserve">- - - - - </w:t>
      </w:r>
      <w:r w:rsidRPr="00FD51CA">
        <w:rPr>
          <w:rFonts w:ascii="Times New Roman" w:hAnsi="Times New Roman"/>
          <w:color w:val="000000"/>
          <w:sz w:val="28"/>
          <w:szCs w:val="28"/>
          <w:u w:val="single"/>
        </w:rPr>
        <w:t>2710 19 710 0</w:t>
      </w:r>
      <w:r w:rsidRPr="00FD51CA">
        <w:rPr>
          <w:rFonts w:ascii="Times New Roman" w:hAnsi="Times New Roman"/>
          <w:color w:val="000000"/>
          <w:sz w:val="28"/>
          <w:szCs w:val="28"/>
        </w:rPr>
        <w:t xml:space="preserve"> для специфических процессов переработки;</w:t>
      </w:r>
    </w:p>
    <w:p w14:paraId="48C5F97C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51CA">
        <w:rPr>
          <w:rFonts w:ascii="Times New Roman" w:hAnsi="Times New Roman"/>
          <w:color w:val="000000"/>
          <w:sz w:val="28"/>
          <w:szCs w:val="28"/>
        </w:rPr>
        <w:t>- - - - - 2710 19 750 0 для химических превращений;</w:t>
      </w:r>
    </w:p>
    <w:p w14:paraId="6E00F0EC" w14:textId="77777777" w:rsidR="001261AD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51CA">
        <w:rPr>
          <w:rFonts w:ascii="Times New Roman" w:hAnsi="Times New Roman"/>
          <w:color w:val="000000"/>
          <w:sz w:val="28"/>
          <w:szCs w:val="28"/>
        </w:rPr>
        <w:t>- - - - - для прочих целей.</w:t>
      </w:r>
    </w:p>
    <w:p w14:paraId="352776A3" w14:textId="77777777" w:rsidR="001261AD" w:rsidRPr="00FD51CA" w:rsidRDefault="001261AD" w:rsidP="0012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51CA">
        <w:rPr>
          <w:rFonts w:ascii="Times New Roman" w:hAnsi="Times New Roman"/>
          <w:color w:val="000000"/>
          <w:sz w:val="28"/>
          <w:szCs w:val="28"/>
        </w:rPr>
        <w:t>Для правильной и однозначной классификации товаров в ТН ВЭД в дополнительных (2) Примечаниях к группе 27 ТН ВЭД установлены термины:</w:t>
      </w:r>
    </w:p>
    <w:p w14:paraId="45FF0A14" w14:textId="77777777" w:rsidR="001261AD" w:rsidRDefault="001261AD" w:rsidP="001261AD">
      <w:pPr>
        <w:tabs>
          <w:tab w:val="left" w:pos="567"/>
          <w:tab w:val="left" w:pos="85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51CA">
        <w:rPr>
          <w:rFonts w:ascii="Times New Roman" w:hAnsi="Times New Roman"/>
          <w:color w:val="000000"/>
          <w:sz w:val="28"/>
          <w:szCs w:val="28"/>
        </w:rPr>
        <w:t xml:space="preserve">- «тяжелые дистилляты» </w:t>
      </w:r>
      <w:r w:rsidRPr="00D83A9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D83A9C">
        <w:rPr>
          <w:rFonts w:ascii="Times New Roman" w:hAnsi="Times New Roman"/>
          <w:i/>
          <w:iCs/>
          <w:color w:val="000000"/>
          <w:sz w:val="24"/>
          <w:szCs w:val="24"/>
        </w:rPr>
        <w:t>подсубпозиции</w:t>
      </w:r>
      <w:proofErr w:type="spellEnd"/>
      <w:r w:rsidRPr="00D83A9C">
        <w:rPr>
          <w:rFonts w:ascii="Times New Roman" w:hAnsi="Times New Roman"/>
          <w:i/>
          <w:iCs/>
          <w:color w:val="000000"/>
          <w:sz w:val="24"/>
          <w:szCs w:val="24"/>
        </w:rPr>
        <w:t xml:space="preserve"> 2710 19 310 0 – 2710 19 980 0 и 2710 20 110 0 – 2710 20 900 0)</w:t>
      </w:r>
      <w:r w:rsidRPr="00FD51CA">
        <w:rPr>
          <w:rFonts w:ascii="Times New Roman" w:hAnsi="Times New Roman"/>
          <w:color w:val="000000"/>
          <w:sz w:val="28"/>
          <w:szCs w:val="28"/>
        </w:rPr>
        <w:t xml:space="preserve"> означает нефтяные фракции и другие нефтепродукты, менее 65 </w:t>
      </w:r>
      <w:proofErr w:type="gramStart"/>
      <w:r w:rsidRPr="00FD51CA">
        <w:rPr>
          <w:rFonts w:ascii="Times New Roman" w:hAnsi="Times New Roman"/>
          <w:color w:val="000000"/>
          <w:sz w:val="28"/>
          <w:szCs w:val="28"/>
        </w:rPr>
        <w:t>об.%</w:t>
      </w:r>
      <w:proofErr w:type="gramEnd"/>
      <w:r w:rsidRPr="00FD51CA">
        <w:rPr>
          <w:rFonts w:ascii="Times New Roman" w:hAnsi="Times New Roman"/>
          <w:color w:val="000000"/>
          <w:sz w:val="28"/>
          <w:szCs w:val="28"/>
        </w:rPr>
        <w:t xml:space="preserve"> которых </w:t>
      </w:r>
      <w:r w:rsidRPr="007D7E1B">
        <w:rPr>
          <w:rFonts w:ascii="Times New Roman" w:hAnsi="Times New Roman"/>
          <w:i/>
          <w:iCs/>
          <w:color w:val="000000"/>
          <w:sz w:val="24"/>
          <w:szCs w:val="24"/>
        </w:rPr>
        <w:t>(включая потери)</w:t>
      </w:r>
      <w:r w:rsidRPr="00FD51CA">
        <w:rPr>
          <w:rFonts w:ascii="Times New Roman" w:hAnsi="Times New Roman"/>
          <w:color w:val="000000"/>
          <w:sz w:val="28"/>
          <w:szCs w:val="28"/>
        </w:rPr>
        <w:t xml:space="preserve"> перегоняется при температуре 250</w:t>
      </w:r>
      <w:r w:rsidRPr="00FD51CA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FD51CA">
        <w:rPr>
          <w:rFonts w:ascii="Times New Roman" w:hAnsi="Times New Roman"/>
          <w:color w:val="000000"/>
          <w:sz w:val="28"/>
          <w:szCs w:val="28"/>
        </w:rPr>
        <w:t xml:space="preserve">С по методу ISO 3405 </w:t>
      </w:r>
      <w:r w:rsidRPr="007D7E1B">
        <w:rPr>
          <w:rFonts w:ascii="Times New Roman" w:hAnsi="Times New Roman"/>
          <w:i/>
          <w:iCs/>
          <w:color w:val="000000"/>
          <w:sz w:val="24"/>
          <w:szCs w:val="24"/>
        </w:rPr>
        <w:t>(эквивалентному методу ASTM D 86)</w:t>
      </w:r>
      <w:r w:rsidRPr="00FD51CA">
        <w:rPr>
          <w:rFonts w:ascii="Times New Roman" w:hAnsi="Times New Roman"/>
          <w:color w:val="000000"/>
          <w:sz w:val="28"/>
          <w:szCs w:val="28"/>
        </w:rPr>
        <w:t>, или фракции, процент перегонки которых при температуре 250</w:t>
      </w:r>
      <w:r w:rsidRPr="00FD51CA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FD51CA">
        <w:rPr>
          <w:rFonts w:ascii="Times New Roman" w:hAnsi="Times New Roman"/>
          <w:color w:val="000000"/>
          <w:sz w:val="28"/>
          <w:szCs w:val="28"/>
        </w:rPr>
        <w:t>С не может быть определен данным методом.</w:t>
      </w:r>
    </w:p>
    <w:p w14:paraId="64328A50" w14:textId="106E965C" w:rsidR="001261AD" w:rsidRDefault="001261AD" w:rsidP="001261AD">
      <w:pPr>
        <w:tabs>
          <w:tab w:val="left" w:pos="567"/>
          <w:tab w:val="left" w:pos="851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CA">
        <w:rPr>
          <w:rFonts w:ascii="Times New Roman" w:hAnsi="Times New Roman"/>
          <w:sz w:val="28"/>
          <w:szCs w:val="28"/>
        </w:rPr>
        <w:t>Таким образом, учитывая состав товаров «</w:t>
      </w:r>
      <w:r w:rsidR="00B7077C" w:rsidRPr="000C4BE8">
        <w:rPr>
          <w:rFonts w:ascii="Times New Roman" w:eastAsia="Times New Roman" w:hAnsi="Times New Roman"/>
          <w:sz w:val="28"/>
          <w:szCs w:val="28"/>
          <w:lang w:eastAsia="ru-RU"/>
        </w:rPr>
        <w:t>пластичн</w:t>
      </w:r>
      <w:r w:rsidR="00B7077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B7077C" w:rsidRPr="000C4BE8">
        <w:rPr>
          <w:rFonts w:ascii="Times New Roman" w:eastAsia="Times New Roman" w:hAnsi="Times New Roman"/>
          <w:sz w:val="28"/>
          <w:szCs w:val="28"/>
          <w:lang w:eastAsia="ru-RU"/>
        </w:rPr>
        <w:t xml:space="preserve"> смазк</w:t>
      </w:r>
      <w:r w:rsidR="00B7077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077C" w:rsidRPr="00B7077C">
        <w:rPr>
          <w:rFonts w:ascii="Times New Roman" w:hAnsi="Times New Roman"/>
          <w:sz w:val="28"/>
          <w:szCs w:val="28"/>
        </w:rPr>
        <w:t xml:space="preserve"> </w:t>
      </w:r>
      <w:r w:rsidR="00B7077C" w:rsidRPr="00FD51CA">
        <w:rPr>
          <w:rFonts w:ascii="Times New Roman" w:hAnsi="Times New Roman"/>
          <w:sz w:val="28"/>
          <w:szCs w:val="28"/>
          <w:lang w:val="en-US"/>
        </w:rPr>
        <w:t>RX</w:t>
      </w:r>
      <w:r w:rsidRPr="00FD51CA">
        <w:rPr>
          <w:rFonts w:ascii="Times New Roman" w:hAnsi="Times New Roman"/>
          <w:sz w:val="28"/>
          <w:szCs w:val="28"/>
        </w:rPr>
        <w:t>» и «</w:t>
      </w:r>
      <w:r w:rsidR="00B7077C" w:rsidRPr="00B7077C">
        <w:rPr>
          <w:rFonts w:ascii="Times New Roman" w:hAnsi="Times New Roman"/>
          <w:sz w:val="28"/>
          <w:szCs w:val="28"/>
        </w:rPr>
        <w:t xml:space="preserve">пластичная смазка </w:t>
      </w:r>
      <w:r w:rsidR="00B7077C" w:rsidRPr="00B7077C">
        <w:rPr>
          <w:rFonts w:ascii="Times New Roman" w:hAnsi="Times New Roman"/>
          <w:sz w:val="28"/>
          <w:szCs w:val="28"/>
          <w:lang w:val="en-US"/>
        </w:rPr>
        <w:t>R</w:t>
      </w:r>
      <w:r w:rsidRPr="00FD51CA">
        <w:rPr>
          <w:rFonts w:ascii="Times New Roman" w:hAnsi="Times New Roman"/>
          <w:sz w:val="28"/>
          <w:szCs w:val="28"/>
        </w:rPr>
        <w:t>» на ос</w:t>
      </w:r>
      <w:r>
        <w:rPr>
          <w:rFonts w:ascii="Times New Roman" w:hAnsi="Times New Roman"/>
          <w:sz w:val="28"/>
          <w:szCs w:val="28"/>
        </w:rPr>
        <w:t>нове полусинтетического базового масла с добавлением загустителя алюминиевого комплекса, графита рассмотреть классификацию товаров в товарной позиции 2710 ТН ВЭД не представляется возможным.</w:t>
      </w:r>
    </w:p>
    <w:p w14:paraId="6ABB46CA" w14:textId="0EB9173A" w:rsidR="002451D9" w:rsidRPr="002451D9" w:rsidRDefault="002451D9" w:rsidP="002451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 w:bidi="en-US"/>
        </w:rPr>
      </w:pPr>
      <w:r w:rsidRPr="00FE02DF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Решением Апелляционной комиссии результаты таможенной проверки признаны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не</w:t>
      </w:r>
      <w:r w:rsidRPr="00FE02DF">
        <w:rPr>
          <w:rFonts w:ascii="Times New Roman" w:eastAsia="Times New Roman" w:hAnsi="Times New Roman"/>
          <w:sz w:val="28"/>
          <w:szCs w:val="28"/>
          <w:lang w:eastAsia="ru-RU" w:bidi="en-US"/>
        </w:rPr>
        <w:t>правомерными.</w:t>
      </w:r>
    </w:p>
    <w:sectPr w:rsidR="002451D9" w:rsidRPr="002451D9" w:rsidSect="00C6646D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B7E75" w14:textId="77777777" w:rsidR="00602A60" w:rsidRDefault="00602A60" w:rsidP="00C6646D">
      <w:pPr>
        <w:spacing w:after="0" w:line="240" w:lineRule="auto"/>
      </w:pPr>
      <w:r>
        <w:separator/>
      </w:r>
    </w:p>
  </w:endnote>
  <w:endnote w:type="continuationSeparator" w:id="0">
    <w:p w14:paraId="0D499E48" w14:textId="77777777" w:rsidR="00602A60" w:rsidRDefault="00602A60" w:rsidP="00C6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824FE" w14:textId="77777777" w:rsidR="00602A60" w:rsidRDefault="00602A60" w:rsidP="00C6646D">
      <w:pPr>
        <w:spacing w:after="0" w:line="240" w:lineRule="auto"/>
      </w:pPr>
      <w:r>
        <w:separator/>
      </w:r>
    </w:p>
  </w:footnote>
  <w:footnote w:type="continuationSeparator" w:id="0">
    <w:p w14:paraId="3DF04B09" w14:textId="77777777" w:rsidR="00602A60" w:rsidRDefault="00602A60" w:rsidP="00C6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908906"/>
      <w:docPartObj>
        <w:docPartGallery w:val="Page Numbers (Top of Page)"/>
        <w:docPartUnique/>
      </w:docPartObj>
    </w:sdtPr>
    <w:sdtEndPr>
      <w:rPr>
        <w:i/>
      </w:rPr>
    </w:sdtEndPr>
    <w:sdtContent>
      <w:p w14:paraId="070669A6" w14:textId="20FD102B" w:rsidR="00C6646D" w:rsidRPr="00C6646D" w:rsidRDefault="00C6646D">
        <w:pPr>
          <w:pStyle w:val="a6"/>
          <w:jc w:val="center"/>
          <w:rPr>
            <w:i/>
          </w:rPr>
        </w:pPr>
        <w:r w:rsidRPr="00C6646D">
          <w:rPr>
            <w:i/>
          </w:rPr>
          <w:fldChar w:fldCharType="begin"/>
        </w:r>
        <w:r w:rsidRPr="00C6646D">
          <w:rPr>
            <w:i/>
          </w:rPr>
          <w:instrText>PAGE   \* MERGEFORMAT</w:instrText>
        </w:r>
        <w:r w:rsidRPr="00C6646D">
          <w:rPr>
            <w:i/>
          </w:rPr>
          <w:fldChar w:fldCharType="separate"/>
        </w:r>
        <w:r w:rsidR="00672D56">
          <w:rPr>
            <w:i/>
            <w:noProof/>
          </w:rPr>
          <w:t>6</w:t>
        </w:r>
        <w:r w:rsidRPr="00C6646D">
          <w:rPr>
            <w:i/>
          </w:rPr>
          <w:fldChar w:fldCharType="end"/>
        </w:r>
      </w:p>
    </w:sdtContent>
  </w:sdt>
  <w:p w14:paraId="678E248E" w14:textId="77777777" w:rsidR="00C6646D" w:rsidRDefault="00C664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5C"/>
    <w:rsid w:val="00035B84"/>
    <w:rsid w:val="001261AD"/>
    <w:rsid w:val="002451D9"/>
    <w:rsid w:val="00252F1A"/>
    <w:rsid w:val="004F36EF"/>
    <w:rsid w:val="00546857"/>
    <w:rsid w:val="00602A60"/>
    <w:rsid w:val="00672D56"/>
    <w:rsid w:val="00AF52CA"/>
    <w:rsid w:val="00B7077C"/>
    <w:rsid w:val="00C6646D"/>
    <w:rsid w:val="00D1375C"/>
    <w:rsid w:val="00F4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64FF"/>
  <w15:chartTrackingRefBased/>
  <w15:docId w15:val="{33D3DB09-FE7B-44F0-AC17-DA55E80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61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261A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Без интервала Знак"/>
    <w:link w:val="a3"/>
    <w:uiPriority w:val="1"/>
    <w:locked/>
    <w:rsid w:val="001261AD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66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4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66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4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gd.gov.kz/tnved/?kod=27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Кульбаев Батырхан Серикович</dc:creator>
  <cp:keywords/>
  <dc:description/>
  <cp:lastModifiedBy>Кудайбергенова Рыскелди</cp:lastModifiedBy>
  <cp:revision>4</cp:revision>
  <dcterms:created xsi:type="dcterms:W3CDTF">2025-06-10T07:27:00Z</dcterms:created>
  <dcterms:modified xsi:type="dcterms:W3CDTF">2025-06-13T13:25:00Z</dcterms:modified>
</cp:coreProperties>
</file>