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54E1" w:rsidRPr="00CC529E" w:rsidRDefault="003B54E1" w:rsidP="00CC529E">
      <w:pPr>
        <w:spacing w:after="0"/>
        <w:ind w:firstLine="708"/>
        <w:jc w:val="both"/>
        <w:rPr>
          <w:rFonts w:ascii="Times New Roman" w:hAnsi="Times New Roman" w:cs="Times New Roman"/>
          <w:i/>
          <w:sz w:val="24"/>
          <w:szCs w:val="24"/>
        </w:rPr>
      </w:pPr>
      <w:r w:rsidRPr="00CC529E">
        <w:rPr>
          <w:rFonts w:ascii="Times New Roman" w:hAnsi="Times New Roman" w:cs="Times New Roman"/>
          <w:i/>
          <w:sz w:val="24"/>
          <w:szCs w:val="24"/>
        </w:rPr>
        <w:t xml:space="preserve">Дау </w:t>
      </w:r>
      <w:proofErr w:type="spellStart"/>
      <w:r w:rsidRPr="00CC529E">
        <w:rPr>
          <w:rFonts w:ascii="Times New Roman" w:hAnsi="Times New Roman" w:cs="Times New Roman"/>
          <w:i/>
          <w:sz w:val="24"/>
          <w:szCs w:val="24"/>
        </w:rPr>
        <w:t>түрі</w:t>
      </w:r>
      <w:proofErr w:type="spellEnd"/>
      <w:r w:rsidRPr="00CC529E">
        <w:rPr>
          <w:rFonts w:ascii="Times New Roman" w:hAnsi="Times New Roman" w:cs="Times New Roman"/>
          <w:i/>
          <w:sz w:val="24"/>
          <w:szCs w:val="24"/>
        </w:rPr>
        <w:t xml:space="preserve">: </w:t>
      </w:r>
      <w:proofErr w:type="spellStart"/>
      <w:r w:rsidRPr="00CC529E">
        <w:rPr>
          <w:rFonts w:ascii="Times New Roman" w:hAnsi="Times New Roman" w:cs="Times New Roman"/>
          <w:i/>
          <w:sz w:val="24"/>
          <w:szCs w:val="24"/>
        </w:rPr>
        <w:t>салық</w:t>
      </w:r>
      <w:proofErr w:type="spellEnd"/>
      <w:r w:rsidRPr="00CC529E">
        <w:rPr>
          <w:rFonts w:ascii="Times New Roman" w:hAnsi="Times New Roman" w:cs="Times New Roman"/>
          <w:i/>
          <w:sz w:val="24"/>
          <w:szCs w:val="24"/>
        </w:rPr>
        <w:t xml:space="preserve"> </w:t>
      </w:r>
      <w:proofErr w:type="spellStart"/>
      <w:r w:rsidRPr="00CC529E">
        <w:rPr>
          <w:rFonts w:ascii="Times New Roman" w:hAnsi="Times New Roman" w:cs="Times New Roman"/>
          <w:i/>
          <w:sz w:val="24"/>
          <w:szCs w:val="24"/>
        </w:rPr>
        <w:t>даулары</w:t>
      </w:r>
      <w:proofErr w:type="spellEnd"/>
      <w:r w:rsidRPr="00CC529E">
        <w:rPr>
          <w:rFonts w:ascii="Times New Roman" w:hAnsi="Times New Roman" w:cs="Times New Roman"/>
          <w:i/>
          <w:sz w:val="24"/>
          <w:szCs w:val="24"/>
        </w:rPr>
        <w:t xml:space="preserve"> </w:t>
      </w:r>
    </w:p>
    <w:p w:rsidR="003B54E1" w:rsidRPr="00CC529E" w:rsidRDefault="003B54E1" w:rsidP="00CC529E">
      <w:pPr>
        <w:spacing w:after="0"/>
        <w:ind w:firstLine="708"/>
        <w:jc w:val="both"/>
        <w:rPr>
          <w:rFonts w:ascii="Times New Roman" w:hAnsi="Times New Roman" w:cs="Times New Roman"/>
          <w:i/>
          <w:sz w:val="24"/>
          <w:szCs w:val="24"/>
          <w:lang w:val="kk-KZ"/>
        </w:rPr>
      </w:pPr>
      <w:proofErr w:type="spellStart"/>
      <w:r w:rsidRPr="00CC529E">
        <w:rPr>
          <w:rFonts w:ascii="Times New Roman" w:hAnsi="Times New Roman" w:cs="Times New Roman"/>
          <w:i/>
          <w:sz w:val="24"/>
          <w:szCs w:val="24"/>
        </w:rPr>
        <w:t>Салық</w:t>
      </w:r>
      <w:proofErr w:type="spellEnd"/>
      <w:r w:rsidRPr="00CC529E">
        <w:rPr>
          <w:rFonts w:ascii="Times New Roman" w:hAnsi="Times New Roman" w:cs="Times New Roman"/>
          <w:i/>
          <w:sz w:val="24"/>
          <w:szCs w:val="24"/>
        </w:rPr>
        <w:t xml:space="preserve"> </w:t>
      </w:r>
      <w:proofErr w:type="spellStart"/>
      <w:r w:rsidRPr="00CC529E">
        <w:rPr>
          <w:rFonts w:ascii="Times New Roman" w:hAnsi="Times New Roman" w:cs="Times New Roman"/>
          <w:i/>
          <w:sz w:val="24"/>
          <w:szCs w:val="24"/>
        </w:rPr>
        <w:t>төлеушінің</w:t>
      </w:r>
      <w:proofErr w:type="spellEnd"/>
      <w:r w:rsidRPr="00CC529E">
        <w:rPr>
          <w:rFonts w:ascii="Times New Roman" w:hAnsi="Times New Roman" w:cs="Times New Roman"/>
          <w:i/>
          <w:sz w:val="24"/>
          <w:szCs w:val="24"/>
        </w:rPr>
        <w:t xml:space="preserve"> </w:t>
      </w:r>
      <w:proofErr w:type="spellStart"/>
      <w:r w:rsidRPr="00CC529E">
        <w:rPr>
          <w:rFonts w:ascii="Times New Roman" w:hAnsi="Times New Roman" w:cs="Times New Roman"/>
          <w:i/>
          <w:sz w:val="24"/>
          <w:szCs w:val="24"/>
        </w:rPr>
        <w:t>санаты</w:t>
      </w:r>
      <w:proofErr w:type="spellEnd"/>
      <w:r w:rsidRPr="00CC529E">
        <w:rPr>
          <w:rFonts w:ascii="Times New Roman" w:hAnsi="Times New Roman" w:cs="Times New Roman"/>
          <w:i/>
          <w:sz w:val="24"/>
          <w:szCs w:val="24"/>
        </w:rPr>
        <w:t xml:space="preserve">: </w:t>
      </w:r>
      <w:r w:rsidR="00F233E0" w:rsidRPr="00CC529E">
        <w:rPr>
          <w:rFonts w:ascii="Times New Roman" w:hAnsi="Times New Roman" w:cs="Times New Roman"/>
          <w:i/>
          <w:sz w:val="24"/>
          <w:szCs w:val="24"/>
          <w:lang w:val="kk-KZ"/>
        </w:rPr>
        <w:t>Жауапкершілігі шектеулі серіктестік</w:t>
      </w:r>
    </w:p>
    <w:p w:rsidR="003B54E1" w:rsidRPr="00CC529E" w:rsidRDefault="003B54E1" w:rsidP="00CC529E">
      <w:pPr>
        <w:spacing w:after="0"/>
        <w:ind w:firstLine="708"/>
        <w:jc w:val="both"/>
        <w:rPr>
          <w:rFonts w:ascii="Times New Roman" w:hAnsi="Times New Roman" w:cs="Times New Roman"/>
          <w:i/>
          <w:sz w:val="24"/>
          <w:szCs w:val="24"/>
          <w:lang w:val="kk-KZ"/>
        </w:rPr>
      </w:pPr>
      <w:bookmarkStart w:id="0" w:name="_GoBack"/>
      <w:bookmarkEnd w:id="0"/>
      <w:r w:rsidRPr="00CC529E">
        <w:rPr>
          <w:rFonts w:ascii="Times New Roman" w:hAnsi="Times New Roman" w:cs="Times New Roman"/>
          <w:i/>
          <w:sz w:val="24"/>
          <w:szCs w:val="24"/>
          <w:lang w:val="kk-KZ"/>
        </w:rPr>
        <w:t>Салық түрі: ҚҚС</w:t>
      </w:r>
    </w:p>
    <w:p w:rsidR="003B54E1" w:rsidRPr="00F233E0" w:rsidRDefault="003B54E1" w:rsidP="003B54E1">
      <w:pPr>
        <w:spacing w:after="0"/>
        <w:jc w:val="both"/>
        <w:rPr>
          <w:rFonts w:ascii="Times New Roman" w:hAnsi="Times New Roman" w:cs="Times New Roman"/>
          <w:sz w:val="28"/>
          <w:szCs w:val="28"/>
          <w:lang w:val="kk-KZ"/>
        </w:rPr>
      </w:pPr>
      <w:r w:rsidRPr="00F233E0">
        <w:rPr>
          <w:rFonts w:ascii="Times New Roman" w:hAnsi="Times New Roman" w:cs="Times New Roman"/>
          <w:sz w:val="28"/>
          <w:szCs w:val="28"/>
          <w:lang w:val="kk-KZ"/>
        </w:rPr>
        <w:t xml:space="preserve"> </w:t>
      </w:r>
    </w:p>
    <w:p w:rsidR="0019252B" w:rsidRPr="00F233E0" w:rsidRDefault="0019252B" w:rsidP="00EF7CB8">
      <w:pPr>
        <w:spacing w:after="0"/>
        <w:ind w:firstLine="708"/>
        <w:jc w:val="both"/>
        <w:rPr>
          <w:rFonts w:ascii="Times New Roman" w:hAnsi="Times New Roman" w:cs="Times New Roman"/>
          <w:sz w:val="28"/>
          <w:szCs w:val="28"/>
          <w:lang w:val="kk-KZ"/>
        </w:rPr>
      </w:pPr>
      <w:r w:rsidRPr="00F233E0">
        <w:rPr>
          <w:rFonts w:ascii="Times New Roman" w:hAnsi="Times New Roman" w:cs="Times New Roman"/>
          <w:sz w:val="28"/>
          <w:szCs w:val="28"/>
          <w:lang w:val="kk-KZ"/>
        </w:rPr>
        <w:t>Қазақстан Республикасының Қаржы министрлігі</w:t>
      </w:r>
      <w:r w:rsidR="00F233E0">
        <w:rPr>
          <w:rFonts w:ascii="Times New Roman" w:hAnsi="Times New Roman" w:cs="Times New Roman"/>
          <w:sz w:val="28"/>
          <w:szCs w:val="28"/>
          <w:lang w:val="kk-KZ"/>
        </w:rPr>
        <w:t>не</w:t>
      </w:r>
      <w:r w:rsidRPr="00F233E0">
        <w:rPr>
          <w:rFonts w:ascii="Times New Roman" w:hAnsi="Times New Roman" w:cs="Times New Roman"/>
          <w:sz w:val="28"/>
          <w:szCs w:val="28"/>
          <w:lang w:val="kk-KZ"/>
        </w:rPr>
        <w:t xml:space="preserve"> (бұдан әрі-уәкілетті орган) салықтарды және бюджетке төленетін басқа да міндетті төлемдерді дұрыс есептеу және уақтылы төлеу мәселелері бойынша аумақтық мемлекеттік кірістер департаментінің (бұдан әрі – салық органы) тексер</w:t>
      </w:r>
      <w:r w:rsidR="00F233E0">
        <w:rPr>
          <w:rFonts w:ascii="Times New Roman" w:hAnsi="Times New Roman" w:cs="Times New Roman"/>
          <w:sz w:val="28"/>
          <w:szCs w:val="28"/>
          <w:lang w:val="kk-KZ"/>
        </w:rPr>
        <w:t xml:space="preserve">у нәтижелері туралы хабарламаға </w:t>
      </w:r>
      <w:r w:rsidR="00F233E0" w:rsidRPr="00F233E0">
        <w:rPr>
          <w:rFonts w:ascii="Times New Roman" w:hAnsi="Times New Roman" w:cs="Times New Roman"/>
          <w:sz w:val="28"/>
          <w:szCs w:val="28"/>
          <w:lang w:val="kk-KZ"/>
        </w:rPr>
        <w:t>«К</w:t>
      </w:r>
      <w:r w:rsidR="00EF7CB8" w:rsidRPr="00F233E0">
        <w:rPr>
          <w:rFonts w:ascii="Times New Roman" w:hAnsi="Times New Roman" w:cs="Times New Roman"/>
          <w:sz w:val="28"/>
          <w:szCs w:val="28"/>
          <w:lang w:val="kk-KZ"/>
        </w:rPr>
        <w:t>»</w:t>
      </w:r>
      <w:r w:rsidRPr="00F233E0">
        <w:rPr>
          <w:rFonts w:ascii="Times New Roman" w:hAnsi="Times New Roman" w:cs="Times New Roman"/>
          <w:sz w:val="28"/>
          <w:szCs w:val="28"/>
          <w:lang w:val="kk-KZ"/>
        </w:rPr>
        <w:t xml:space="preserve"> </w:t>
      </w:r>
      <w:r w:rsidR="00F233E0">
        <w:rPr>
          <w:rFonts w:ascii="Times New Roman" w:hAnsi="Times New Roman" w:cs="Times New Roman"/>
          <w:sz w:val="28"/>
          <w:szCs w:val="28"/>
          <w:lang w:val="kk-KZ"/>
        </w:rPr>
        <w:t>ЖШС-нің апелляциялық шағымы келіп түсті</w:t>
      </w:r>
      <w:r w:rsidRPr="00F233E0">
        <w:rPr>
          <w:rFonts w:ascii="Times New Roman" w:hAnsi="Times New Roman" w:cs="Times New Roman"/>
          <w:sz w:val="28"/>
          <w:szCs w:val="28"/>
          <w:lang w:val="kk-KZ"/>
        </w:rPr>
        <w:t>.</w:t>
      </w:r>
    </w:p>
    <w:p w:rsidR="00EF7CB8" w:rsidRDefault="0019252B" w:rsidP="00EF7CB8">
      <w:pPr>
        <w:spacing w:after="0"/>
        <w:ind w:firstLine="708"/>
        <w:jc w:val="both"/>
        <w:rPr>
          <w:rFonts w:ascii="Times New Roman" w:hAnsi="Times New Roman" w:cs="Times New Roman"/>
          <w:sz w:val="28"/>
          <w:szCs w:val="28"/>
          <w:lang w:val="kk-KZ"/>
        </w:rPr>
      </w:pPr>
      <w:r w:rsidRPr="00F233E0">
        <w:rPr>
          <w:rFonts w:ascii="Times New Roman" w:hAnsi="Times New Roman" w:cs="Times New Roman"/>
          <w:sz w:val="28"/>
          <w:szCs w:val="28"/>
          <w:lang w:val="kk-KZ"/>
        </w:rPr>
        <w:t>Іс материалдарынан көрініп тұрғ</w:t>
      </w:r>
      <w:r w:rsidR="00F233E0" w:rsidRPr="00F233E0">
        <w:rPr>
          <w:rFonts w:ascii="Times New Roman" w:hAnsi="Times New Roman" w:cs="Times New Roman"/>
          <w:sz w:val="28"/>
          <w:szCs w:val="28"/>
          <w:lang w:val="kk-KZ"/>
        </w:rPr>
        <w:t>андай, Мемлекеттік кіріс органы</w:t>
      </w:r>
      <w:r w:rsidR="00F233E0">
        <w:rPr>
          <w:rFonts w:ascii="Times New Roman" w:hAnsi="Times New Roman" w:cs="Times New Roman"/>
          <w:sz w:val="28"/>
          <w:szCs w:val="28"/>
          <w:lang w:val="kk-KZ"/>
        </w:rPr>
        <w:t xml:space="preserve"> «К</w:t>
      </w:r>
      <w:r w:rsidR="00EF7CB8" w:rsidRPr="00F233E0">
        <w:rPr>
          <w:rFonts w:ascii="Times New Roman" w:hAnsi="Times New Roman" w:cs="Times New Roman"/>
          <w:sz w:val="28"/>
          <w:szCs w:val="28"/>
          <w:lang w:val="kk-KZ"/>
        </w:rPr>
        <w:t>»</w:t>
      </w:r>
      <w:r w:rsidR="00F233E0">
        <w:rPr>
          <w:rFonts w:ascii="Times New Roman" w:hAnsi="Times New Roman" w:cs="Times New Roman"/>
          <w:sz w:val="28"/>
          <w:szCs w:val="28"/>
          <w:lang w:val="kk-KZ"/>
        </w:rPr>
        <w:t xml:space="preserve"> ЖШС-не 01.01.2019</w:t>
      </w:r>
      <w:r w:rsidRPr="00F233E0">
        <w:rPr>
          <w:rFonts w:ascii="Times New Roman" w:hAnsi="Times New Roman" w:cs="Times New Roman"/>
          <w:sz w:val="28"/>
          <w:szCs w:val="28"/>
          <w:lang w:val="kk-KZ"/>
        </w:rPr>
        <w:t>ж.</w:t>
      </w:r>
      <w:r w:rsidR="00F233E0">
        <w:rPr>
          <w:rFonts w:ascii="Times New Roman" w:hAnsi="Times New Roman" w:cs="Times New Roman"/>
          <w:sz w:val="28"/>
          <w:szCs w:val="28"/>
          <w:lang w:val="kk-KZ"/>
        </w:rPr>
        <w:t>-31.12.2019</w:t>
      </w:r>
      <w:r w:rsidR="00EF7CB8" w:rsidRPr="00F233E0">
        <w:rPr>
          <w:rFonts w:ascii="Times New Roman" w:hAnsi="Times New Roman" w:cs="Times New Roman"/>
          <w:sz w:val="28"/>
          <w:szCs w:val="28"/>
          <w:lang w:val="kk-KZ"/>
        </w:rPr>
        <w:t>ж.</w:t>
      </w:r>
      <w:r w:rsidRPr="00F233E0">
        <w:rPr>
          <w:rFonts w:ascii="Times New Roman" w:hAnsi="Times New Roman" w:cs="Times New Roman"/>
          <w:sz w:val="28"/>
          <w:szCs w:val="28"/>
          <w:lang w:val="kk-KZ"/>
        </w:rPr>
        <w:t xml:space="preserve"> кезең үшін салықтарды және бюджетке төленетін басқа да міндетті төлемдерді дұрыс есептеу және уақтылы төле</w:t>
      </w:r>
      <w:r w:rsidR="00EF7CB8" w:rsidRPr="00F233E0">
        <w:rPr>
          <w:rFonts w:ascii="Times New Roman" w:hAnsi="Times New Roman" w:cs="Times New Roman"/>
          <w:sz w:val="28"/>
          <w:szCs w:val="28"/>
          <w:lang w:val="kk-KZ"/>
        </w:rPr>
        <w:t xml:space="preserve">у мәселелері бойынша </w:t>
      </w:r>
      <w:r w:rsidR="00F233E0">
        <w:rPr>
          <w:rFonts w:ascii="Times New Roman" w:hAnsi="Times New Roman" w:cs="Times New Roman"/>
          <w:sz w:val="28"/>
          <w:szCs w:val="28"/>
          <w:lang w:val="kk-KZ"/>
        </w:rPr>
        <w:t xml:space="preserve">тақырыптық </w:t>
      </w:r>
      <w:r w:rsidR="00EF7CB8" w:rsidRPr="00F233E0">
        <w:rPr>
          <w:rFonts w:ascii="Times New Roman" w:hAnsi="Times New Roman" w:cs="Times New Roman"/>
          <w:sz w:val="28"/>
          <w:szCs w:val="28"/>
          <w:lang w:val="kk-KZ"/>
        </w:rPr>
        <w:t>тексеру жүргізді.</w:t>
      </w:r>
      <w:r w:rsidRPr="00F233E0">
        <w:rPr>
          <w:rFonts w:ascii="Times New Roman" w:hAnsi="Times New Roman" w:cs="Times New Roman"/>
          <w:sz w:val="28"/>
          <w:szCs w:val="28"/>
          <w:lang w:val="kk-KZ"/>
        </w:rPr>
        <w:t xml:space="preserve"> </w:t>
      </w:r>
      <w:r w:rsidR="00EF7CB8">
        <w:rPr>
          <w:rFonts w:ascii="Times New Roman" w:hAnsi="Times New Roman" w:cs="Times New Roman"/>
          <w:sz w:val="28"/>
          <w:szCs w:val="28"/>
          <w:lang w:val="kk-KZ"/>
        </w:rPr>
        <w:t>О</w:t>
      </w:r>
      <w:r w:rsidRPr="00F233E0">
        <w:rPr>
          <w:rFonts w:ascii="Times New Roman" w:hAnsi="Times New Roman" w:cs="Times New Roman"/>
          <w:sz w:val="28"/>
          <w:szCs w:val="28"/>
          <w:lang w:val="kk-KZ"/>
        </w:rPr>
        <w:t>ның нәтижелері бойынша</w:t>
      </w:r>
      <w:r w:rsidR="00EF7CB8">
        <w:rPr>
          <w:rFonts w:ascii="Times New Roman" w:hAnsi="Times New Roman" w:cs="Times New Roman"/>
          <w:sz w:val="28"/>
          <w:szCs w:val="28"/>
          <w:lang w:val="kk-KZ"/>
        </w:rPr>
        <w:t>:</w:t>
      </w:r>
    </w:p>
    <w:p w:rsidR="00EF7CB8" w:rsidRDefault="0019252B" w:rsidP="00F233E0">
      <w:pPr>
        <w:pStyle w:val="a3"/>
        <w:numPr>
          <w:ilvl w:val="0"/>
          <w:numId w:val="1"/>
        </w:numPr>
        <w:spacing w:after="0"/>
        <w:jc w:val="both"/>
        <w:rPr>
          <w:rFonts w:ascii="Times New Roman" w:hAnsi="Times New Roman" w:cs="Times New Roman"/>
          <w:sz w:val="28"/>
          <w:szCs w:val="28"/>
          <w:lang w:val="kk-KZ"/>
        </w:rPr>
      </w:pPr>
      <w:r w:rsidRPr="00EF7CB8">
        <w:rPr>
          <w:rFonts w:ascii="Times New Roman" w:hAnsi="Times New Roman" w:cs="Times New Roman"/>
          <w:sz w:val="28"/>
          <w:szCs w:val="28"/>
          <w:lang w:val="kk-KZ"/>
        </w:rPr>
        <w:t>Қазақстан Республикасының аумағында өндірілген тауарларға, орындалған жұмыстарға және көрсетілген қызметтерге қосылған құн салығын</w:t>
      </w:r>
      <w:r w:rsidR="00F233E0">
        <w:rPr>
          <w:rFonts w:ascii="Times New Roman" w:hAnsi="Times New Roman" w:cs="Times New Roman"/>
          <w:sz w:val="28"/>
          <w:szCs w:val="28"/>
          <w:lang w:val="kk-KZ"/>
        </w:rPr>
        <w:t xml:space="preserve">ан (ҚҚС) </w:t>
      </w:r>
      <w:r w:rsidR="00F233E0" w:rsidRPr="00F233E0">
        <w:rPr>
          <w:rFonts w:ascii="Times New Roman" w:hAnsi="Times New Roman" w:cs="Times New Roman"/>
          <w:sz w:val="28"/>
          <w:szCs w:val="28"/>
          <w:lang w:val="kk-KZ"/>
        </w:rPr>
        <w:t>13 532,9</w:t>
      </w:r>
      <w:r w:rsidR="00EF7CB8">
        <w:rPr>
          <w:rFonts w:ascii="Times New Roman" w:hAnsi="Times New Roman" w:cs="Times New Roman"/>
          <w:sz w:val="28"/>
          <w:szCs w:val="28"/>
          <w:lang w:val="kk-KZ"/>
        </w:rPr>
        <w:t xml:space="preserve"> мың.</w:t>
      </w:r>
      <w:r w:rsidRPr="00EF7CB8">
        <w:rPr>
          <w:rFonts w:ascii="Times New Roman" w:hAnsi="Times New Roman" w:cs="Times New Roman"/>
          <w:sz w:val="28"/>
          <w:szCs w:val="28"/>
          <w:lang w:val="kk-KZ"/>
        </w:rPr>
        <w:t xml:space="preserve">теңге салық </w:t>
      </w:r>
      <w:r w:rsidR="00EF7CB8">
        <w:rPr>
          <w:rFonts w:ascii="Times New Roman" w:hAnsi="Times New Roman" w:cs="Times New Roman"/>
          <w:sz w:val="28"/>
          <w:szCs w:val="28"/>
          <w:lang w:val="kk-KZ"/>
        </w:rPr>
        <w:t xml:space="preserve">және </w:t>
      </w:r>
      <w:r w:rsidR="00F233E0" w:rsidRPr="00F233E0">
        <w:rPr>
          <w:rFonts w:ascii="Times New Roman" w:hAnsi="Times New Roman" w:cs="Times New Roman"/>
          <w:sz w:val="28"/>
          <w:szCs w:val="28"/>
          <w:lang w:val="kk-KZ"/>
        </w:rPr>
        <w:t>2 908,2</w:t>
      </w:r>
      <w:r w:rsidR="00F233E0">
        <w:rPr>
          <w:rFonts w:ascii="Times New Roman" w:hAnsi="Times New Roman" w:cs="Times New Roman"/>
          <w:sz w:val="28"/>
          <w:szCs w:val="28"/>
          <w:lang w:val="kk-KZ"/>
        </w:rPr>
        <w:t xml:space="preserve"> </w:t>
      </w:r>
      <w:r w:rsidR="00EF7CB8">
        <w:rPr>
          <w:rFonts w:ascii="Times New Roman" w:hAnsi="Times New Roman" w:cs="Times New Roman"/>
          <w:sz w:val="28"/>
          <w:szCs w:val="28"/>
          <w:lang w:val="kk-KZ"/>
        </w:rPr>
        <w:t>мың теңге өсімпұл</w:t>
      </w:r>
      <w:r w:rsidR="00F233E0">
        <w:rPr>
          <w:rFonts w:ascii="Times New Roman" w:hAnsi="Times New Roman" w:cs="Times New Roman"/>
          <w:sz w:val="28"/>
          <w:szCs w:val="28"/>
          <w:lang w:val="kk-KZ"/>
        </w:rPr>
        <w:t xml:space="preserve"> есептеу туралы хабарлама шығарылды.</w:t>
      </w:r>
    </w:p>
    <w:p w:rsidR="0019252B" w:rsidRPr="00EF7CB8" w:rsidRDefault="00F233E0" w:rsidP="00EF7CB8">
      <w:pPr>
        <w:spacing w:after="0"/>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«К</w:t>
      </w:r>
      <w:r w:rsidR="00EF7CB8" w:rsidRPr="00EF7CB8">
        <w:rPr>
          <w:rFonts w:ascii="Times New Roman" w:hAnsi="Times New Roman" w:cs="Times New Roman"/>
          <w:sz w:val="28"/>
          <w:szCs w:val="28"/>
          <w:lang w:val="kk-KZ"/>
        </w:rPr>
        <w:t>»</w:t>
      </w:r>
      <w:r w:rsidR="0019252B" w:rsidRPr="00EF7CB8">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ЖШС </w:t>
      </w:r>
      <w:r w:rsidR="0019252B" w:rsidRPr="00EF7CB8">
        <w:rPr>
          <w:rFonts w:ascii="Times New Roman" w:hAnsi="Times New Roman" w:cs="Times New Roman"/>
          <w:sz w:val="28"/>
          <w:szCs w:val="28"/>
          <w:lang w:val="kk-KZ"/>
        </w:rPr>
        <w:t>салық органының қорытындыларымен келіспей,</w:t>
      </w:r>
      <w:r w:rsidR="00EF7CB8">
        <w:rPr>
          <w:rFonts w:ascii="Times New Roman" w:hAnsi="Times New Roman" w:cs="Times New Roman"/>
          <w:sz w:val="28"/>
          <w:szCs w:val="28"/>
          <w:lang w:val="kk-KZ"/>
        </w:rPr>
        <w:t xml:space="preserve"> </w:t>
      </w:r>
      <w:r w:rsidR="00EF7CB8" w:rsidRPr="00EF7CB8">
        <w:rPr>
          <w:rFonts w:ascii="Times New Roman" w:hAnsi="Times New Roman" w:cs="Times New Roman"/>
          <w:sz w:val="28"/>
          <w:szCs w:val="28"/>
          <w:lang w:val="kk-KZ"/>
        </w:rPr>
        <w:t>салық органының шешімінің күшін жоюды сұра</w:t>
      </w:r>
      <w:r w:rsidR="00EF7CB8">
        <w:rPr>
          <w:rFonts w:ascii="Times New Roman" w:hAnsi="Times New Roman" w:cs="Times New Roman"/>
          <w:sz w:val="28"/>
          <w:szCs w:val="28"/>
          <w:lang w:val="kk-KZ"/>
        </w:rPr>
        <w:t>п, апелляциялық шағыммен жүгінді</w:t>
      </w:r>
      <w:r w:rsidR="0019252B" w:rsidRPr="00EF7CB8">
        <w:rPr>
          <w:rFonts w:ascii="Times New Roman" w:hAnsi="Times New Roman" w:cs="Times New Roman"/>
          <w:sz w:val="28"/>
          <w:szCs w:val="28"/>
          <w:lang w:val="kk-KZ"/>
        </w:rPr>
        <w:t>.</w:t>
      </w:r>
    </w:p>
    <w:p w:rsidR="0019252B" w:rsidRDefault="0019252B" w:rsidP="00EF7CB8">
      <w:pPr>
        <w:spacing w:after="0"/>
        <w:ind w:firstLine="708"/>
        <w:jc w:val="both"/>
        <w:rPr>
          <w:rFonts w:ascii="Times New Roman" w:hAnsi="Times New Roman" w:cs="Times New Roman"/>
          <w:sz w:val="28"/>
          <w:szCs w:val="28"/>
          <w:lang w:val="kk-KZ"/>
        </w:rPr>
      </w:pPr>
      <w:r w:rsidRPr="00EF7CB8">
        <w:rPr>
          <w:rFonts w:ascii="Times New Roman" w:hAnsi="Times New Roman" w:cs="Times New Roman"/>
          <w:sz w:val="28"/>
          <w:szCs w:val="28"/>
          <w:lang w:val="kk-KZ"/>
        </w:rPr>
        <w:t>25.</w:t>
      </w:r>
      <w:r w:rsidR="00EF7CB8">
        <w:rPr>
          <w:rFonts w:ascii="Times New Roman" w:hAnsi="Times New Roman" w:cs="Times New Roman"/>
          <w:sz w:val="28"/>
          <w:szCs w:val="28"/>
          <w:lang w:val="kk-KZ"/>
        </w:rPr>
        <w:t>12.2017</w:t>
      </w:r>
      <w:r w:rsidRPr="00EF7CB8">
        <w:rPr>
          <w:rFonts w:ascii="Times New Roman" w:hAnsi="Times New Roman" w:cs="Times New Roman"/>
          <w:sz w:val="28"/>
          <w:szCs w:val="28"/>
          <w:lang w:val="kk-KZ"/>
        </w:rPr>
        <w:t>ж. Қазақстан Республикасының "Салық және бюджетке төленетін басқа да міндетті төлемдер туралы" Коде</w:t>
      </w:r>
      <w:r w:rsidR="00F233E0">
        <w:rPr>
          <w:rFonts w:ascii="Times New Roman" w:hAnsi="Times New Roman" w:cs="Times New Roman"/>
          <w:sz w:val="28"/>
          <w:szCs w:val="28"/>
          <w:lang w:val="kk-KZ"/>
        </w:rPr>
        <w:t>ксінің (Салық кодексі) 400-бабын</w:t>
      </w:r>
      <w:r w:rsidRPr="00EF7CB8">
        <w:rPr>
          <w:rFonts w:ascii="Times New Roman" w:hAnsi="Times New Roman" w:cs="Times New Roman"/>
          <w:sz w:val="28"/>
          <w:szCs w:val="28"/>
          <w:lang w:val="kk-KZ"/>
        </w:rPr>
        <w:t xml:space="preserve"> бұза отырып, </w:t>
      </w:r>
      <w:r w:rsidR="00F233E0">
        <w:rPr>
          <w:rFonts w:ascii="Times New Roman" w:hAnsi="Times New Roman" w:cs="Times New Roman"/>
          <w:sz w:val="28"/>
          <w:szCs w:val="28"/>
          <w:lang w:val="kk-KZ"/>
        </w:rPr>
        <w:t>«К</w:t>
      </w:r>
      <w:r w:rsidR="00EF7CB8" w:rsidRPr="00EF7CB8">
        <w:rPr>
          <w:rFonts w:ascii="Times New Roman" w:hAnsi="Times New Roman" w:cs="Times New Roman"/>
          <w:sz w:val="28"/>
          <w:szCs w:val="28"/>
          <w:lang w:val="kk-KZ"/>
        </w:rPr>
        <w:t>»</w:t>
      </w:r>
      <w:r w:rsidR="00F233E0">
        <w:rPr>
          <w:rFonts w:ascii="Times New Roman" w:hAnsi="Times New Roman" w:cs="Times New Roman"/>
          <w:sz w:val="28"/>
          <w:szCs w:val="28"/>
          <w:lang w:val="kk-KZ"/>
        </w:rPr>
        <w:t xml:space="preserve"> ЖШС</w:t>
      </w:r>
      <w:r w:rsidR="00EF7CB8">
        <w:rPr>
          <w:rFonts w:ascii="Times New Roman" w:hAnsi="Times New Roman" w:cs="Times New Roman"/>
          <w:sz w:val="28"/>
          <w:szCs w:val="28"/>
          <w:lang w:val="kk-KZ"/>
        </w:rPr>
        <w:t>, «А» ЖШС</w:t>
      </w:r>
      <w:r w:rsidR="00F233E0">
        <w:rPr>
          <w:rFonts w:ascii="Times New Roman" w:hAnsi="Times New Roman" w:cs="Times New Roman"/>
          <w:sz w:val="28"/>
          <w:szCs w:val="28"/>
          <w:lang w:val="kk-KZ"/>
        </w:rPr>
        <w:t>-</w:t>
      </w:r>
      <w:r w:rsidRPr="00EF7CB8">
        <w:rPr>
          <w:rFonts w:ascii="Times New Roman" w:hAnsi="Times New Roman" w:cs="Times New Roman"/>
          <w:sz w:val="28"/>
          <w:szCs w:val="28"/>
          <w:lang w:val="kk-KZ"/>
        </w:rPr>
        <w:t>мен өзара есеп айырысу бойынша ҚҚС есебіне жатқызылғанын бұзу салықтың және өсімпұлдың тиісті сомасын есептеу үшін негіз болып табылды.</w:t>
      </w:r>
    </w:p>
    <w:p w:rsidR="009858C9" w:rsidRDefault="0019252B" w:rsidP="009858C9">
      <w:pPr>
        <w:spacing w:after="0"/>
        <w:ind w:firstLine="708"/>
        <w:jc w:val="both"/>
        <w:rPr>
          <w:rFonts w:ascii="Times New Roman" w:hAnsi="Times New Roman" w:cs="Times New Roman"/>
          <w:sz w:val="28"/>
          <w:szCs w:val="28"/>
          <w:lang w:val="kk-KZ"/>
        </w:rPr>
      </w:pPr>
      <w:r w:rsidRPr="00EF7CB8">
        <w:rPr>
          <w:rFonts w:ascii="Times New Roman" w:hAnsi="Times New Roman" w:cs="Times New Roman"/>
          <w:sz w:val="28"/>
          <w:szCs w:val="28"/>
          <w:lang w:val="kk-KZ"/>
        </w:rPr>
        <w:t xml:space="preserve">Салық органының осы тұжырымымен </w:t>
      </w:r>
      <w:r w:rsidR="009858C9">
        <w:rPr>
          <w:rFonts w:ascii="Times New Roman" w:hAnsi="Times New Roman" w:cs="Times New Roman"/>
          <w:sz w:val="28"/>
          <w:szCs w:val="28"/>
          <w:lang w:val="kk-KZ"/>
        </w:rPr>
        <w:t>«К</w:t>
      </w:r>
      <w:r w:rsidR="00EF7CB8" w:rsidRPr="00EF7CB8">
        <w:rPr>
          <w:rFonts w:ascii="Times New Roman" w:hAnsi="Times New Roman" w:cs="Times New Roman"/>
          <w:sz w:val="28"/>
          <w:szCs w:val="28"/>
          <w:lang w:val="kk-KZ"/>
        </w:rPr>
        <w:t>»</w:t>
      </w:r>
      <w:r w:rsidR="009858C9">
        <w:rPr>
          <w:rFonts w:ascii="Times New Roman" w:hAnsi="Times New Roman" w:cs="Times New Roman"/>
          <w:sz w:val="28"/>
          <w:szCs w:val="28"/>
          <w:lang w:val="kk-KZ"/>
        </w:rPr>
        <w:t xml:space="preserve"> ЖШС</w:t>
      </w:r>
      <w:r w:rsidRPr="00EF7CB8">
        <w:rPr>
          <w:rFonts w:ascii="Times New Roman" w:hAnsi="Times New Roman" w:cs="Times New Roman"/>
          <w:sz w:val="28"/>
          <w:szCs w:val="28"/>
          <w:lang w:val="kk-KZ"/>
        </w:rPr>
        <w:t xml:space="preserve"> </w:t>
      </w:r>
      <w:r w:rsidR="00EF7CB8" w:rsidRPr="00EF7CB8">
        <w:rPr>
          <w:rFonts w:ascii="Times New Roman" w:hAnsi="Times New Roman" w:cs="Times New Roman"/>
          <w:sz w:val="28"/>
          <w:szCs w:val="28"/>
          <w:lang w:val="kk-KZ"/>
        </w:rPr>
        <w:t>«А»</w:t>
      </w:r>
      <w:r w:rsidRPr="00EF7CB8">
        <w:rPr>
          <w:rFonts w:ascii="Times New Roman" w:hAnsi="Times New Roman" w:cs="Times New Roman"/>
          <w:sz w:val="28"/>
          <w:szCs w:val="28"/>
          <w:lang w:val="kk-KZ"/>
        </w:rPr>
        <w:t xml:space="preserve"> ЖШС</w:t>
      </w:r>
      <w:r w:rsidR="009858C9">
        <w:rPr>
          <w:rFonts w:ascii="Times New Roman" w:hAnsi="Times New Roman" w:cs="Times New Roman"/>
          <w:sz w:val="28"/>
          <w:szCs w:val="28"/>
          <w:lang w:val="kk-KZ"/>
        </w:rPr>
        <w:t xml:space="preserve">-де </w:t>
      </w:r>
      <w:r w:rsidR="009858C9" w:rsidRPr="009858C9">
        <w:rPr>
          <w:rFonts w:ascii="Times New Roman" w:hAnsi="Times New Roman" w:cs="Times New Roman"/>
          <w:sz w:val="28"/>
          <w:szCs w:val="28"/>
          <w:lang w:val="kk-KZ"/>
        </w:rPr>
        <w:t xml:space="preserve">жұмысшылардың аздығына, мүліктің болмауы </w:t>
      </w:r>
      <w:r w:rsidR="009858C9">
        <w:rPr>
          <w:rFonts w:ascii="Times New Roman" w:hAnsi="Times New Roman" w:cs="Times New Roman"/>
          <w:sz w:val="28"/>
          <w:szCs w:val="28"/>
          <w:lang w:val="kk-KZ"/>
        </w:rPr>
        <w:t>«К</w:t>
      </w:r>
      <w:r w:rsidR="009858C9" w:rsidRPr="00EF7CB8">
        <w:rPr>
          <w:rFonts w:ascii="Times New Roman" w:hAnsi="Times New Roman" w:cs="Times New Roman"/>
          <w:sz w:val="28"/>
          <w:szCs w:val="28"/>
          <w:lang w:val="kk-KZ"/>
        </w:rPr>
        <w:t>»</w:t>
      </w:r>
      <w:r w:rsidR="009858C9">
        <w:rPr>
          <w:rFonts w:ascii="Times New Roman" w:hAnsi="Times New Roman" w:cs="Times New Roman"/>
          <w:sz w:val="28"/>
          <w:szCs w:val="28"/>
          <w:lang w:val="kk-KZ"/>
        </w:rPr>
        <w:t xml:space="preserve"> </w:t>
      </w:r>
      <w:r w:rsidR="009858C9" w:rsidRPr="009858C9">
        <w:rPr>
          <w:rFonts w:ascii="Times New Roman" w:hAnsi="Times New Roman" w:cs="Times New Roman"/>
          <w:sz w:val="28"/>
          <w:szCs w:val="28"/>
          <w:lang w:val="kk-KZ"/>
        </w:rPr>
        <w:t>ЖШС-не қатысты қандай да бір қорытындылар үшін негіз бола алмайтындығына байланысты келіспейді, өйткені заңға сәйкес жабдықты жалға алу және аутстаффинг қызметтерін пайдалану мүмкіндігі бар</w:t>
      </w:r>
      <w:r w:rsidR="009858C9">
        <w:rPr>
          <w:rFonts w:ascii="Times New Roman" w:hAnsi="Times New Roman" w:cs="Times New Roman"/>
          <w:sz w:val="28"/>
          <w:szCs w:val="28"/>
          <w:lang w:val="kk-KZ"/>
        </w:rPr>
        <w:t>ын алға тартты</w:t>
      </w:r>
      <w:r w:rsidR="009858C9" w:rsidRPr="009858C9">
        <w:rPr>
          <w:rFonts w:ascii="Times New Roman" w:hAnsi="Times New Roman" w:cs="Times New Roman"/>
          <w:sz w:val="28"/>
          <w:szCs w:val="28"/>
          <w:lang w:val="kk-KZ"/>
        </w:rPr>
        <w:t>.</w:t>
      </w:r>
    </w:p>
    <w:p w:rsidR="009858C9" w:rsidRPr="009858C9" w:rsidRDefault="009858C9" w:rsidP="009858C9">
      <w:pPr>
        <w:spacing w:after="0"/>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«К</w:t>
      </w:r>
      <w:r w:rsidRPr="00EF7CB8">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sidRPr="009858C9">
        <w:rPr>
          <w:rFonts w:ascii="Times New Roman" w:hAnsi="Times New Roman" w:cs="Times New Roman"/>
          <w:sz w:val="28"/>
          <w:szCs w:val="28"/>
          <w:lang w:val="kk-KZ"/>
        </w:rPr>
        <w:t>ЖШС дәлелдерін тексеріп, салық органы ұсынған материалдарды зерттеп, уәкілетті орган мынадай қорытындыға келді.</w:t>
      </w:r>
    </w:p>
    <w:p w:rsidR="009858C9" w:rsidRPr="009858C9" w:rsidRDefault="009858C9" w:rsidP="009858C9">
      <w:pPr>
        <w:spacing w:after="0"/>
        <w:ind w:firstLine="708"/>
        <w:jc w:val="both"/>
        <w:rPr>
          <w:rFonts w:ascii="Times New Roman" w:hAnsi="Times New Roman" w:cs="Times New Roman"/>
          <w:sz w:val="28"/>
          <w:szCs w:val="28"/>
          <w:lang w:val="kk-KZ"/>
        </w:rPr>
      </w:pPr>
      <w:r w:rsidRPr="009858C9">
        <w:rPr>
          <w:rFonts w:ascii="Times New Roman" w:hAnsi="Times New Roman" w:cs="Times New Roman"/>
          <w:sz w:val="28"/>
          <w:szCs w:val="28"/>
          <w:lang w:val="kk-KZ"/>
        </w:rPr>
        <w:t>Салық кодексінің 400-бабының 1-тармағына сәйкес Салық кодексінің 367-бабы 1-тармағының 1) тармақшасына сәйкес қосылған құн салығын төлеуші болып табылатын тауарларды, жұмыстарды, көрсетілетін қызметтерді алушының есепке жатқызылатын ҚҚС сомасы, егер олар өткізу бойынша салық салынатын айналым мақсатында, сондай-ақ егер осы тармақтың 1) -4) тармақшаларында көрсетілген шарттар орындалса пайдаланылады немесе пайдаланылады.</w:t>
      </w:r>
    </w:p>
    <w:p w:rsidR="009858C9" w:rsidRPr="009858C9" w:rsidRDefault="009858C9" w:rsidP="009858C9">
      <w:pPr>
        <w:spacing w:after="0"/>
        <w:ind w:firstLine="708"/>
        <w:jc w:val="both"/>
        <w:rPr>
          <w:rFonts w:ascii="Times New Roman" w:hAnsi="Times New Roman" w:cs="Times New Roman"/>
          <w:sz w:val="28"/>
          <w:szCs w:val="28"/>
          <w:lang w:val="kk-KZ"/>
        </w:rPr>
      </w:pPr>
      <w:r w:rsidRPr="009858C9">
        <w:rPr>
          <w:rFonts w:ascii="Times New Roman" w:hAnsi="Times New Roman" w:cs="Times New Roman"/>
          <w:sz w:val="28"/>
          <w:szCs w:val="28"/>
          <w:lang w:val="kk-KZ"/>
        </w:rPr>
        <w:t>Салық кодексінің 400-бабына сәйкес шот-фактура ҚҚС-ты есепке жатқызу үшін негіз болып табылатынын атап өткен жөн.</w:t>
      </w:r>
    </w:p>
    <w:p w:rsidR="009858C9" w:rsidRDefault="009858C9" w:rsidP="009858C9">
      <w:pPr>
        <w:spacing w:after="0"/>
        <w:ind w:firstLine="708"/>
        <w:jc w:val="both"/>
        <w:rPr>
          <w:rFonts w:ascii="Times New Roman" w:hAnsi="Times New Roman" w:cs="Times New Roman"/>
          <w:sz w:val="28"/>
          <w:szCs w:val="28"/>
          <w:lang w:val="kk-KZ"/>
        </w:rPr>
      </w:pPr>
      <w:r w:rsidRPr="009858C9">
        <w:rPr>
          <w:rFonts w:ascii="Times New Roman" w:hAnsi="Times New Roman" w:cs="Times New Roman"/>
          <w:sz w:val="28"/>
          <w:szCs w:val="28"/>
          <w:lang w:val="kk-KZ"/>
        </w:rPr>
        <w:t>Бұл ретте барлық ҚҚС төлеушілер үшін міндетті құжат болып табылатын шот-фактураны жазып беру Салық кодексінің 412-бабының талаптарына сәйкес жүзеге асырылады.</w:t>
      </w:r>
    </w:p>
    <w:p w:rsidR="009858C9" w:rsidRDefault="009858C9" w:rsidP="009858C9">
      <w:pPr>
        <w:spacing w:after="0"/>
        <w:ind w:firstLine="709"/>
        <w:jc w:val="both"/>
        <w:rPr>
          <w:rFonts w:ascii="Times New Roman" w:hAnsi="Times New Roman" w:cs="Times New Roman"/>
          <w:sz w:val="28"/>
          <w:szCs w:val="28"/>
          <w:lang w:val="kk-KZ"/>
        </w:rPr>
      </w:pPr>
      <w:r w:rsidRPr="009858C9">
        <w:rPr>
          <w:rFonts w:ascii="Times New Roman" w:hAnsi="Times New Roman" w:cs="Times New Roman"/>
          <w:sz w:val="28"/>
          <w:szCs w:val="28"/>
          <w:lang w:val="kk-KZ"/>
        </w:rPr>
        <w:lastRenderedPageBreak/>
        <w:t>Салық кодексінің 412-бабының 12-тармағына сәйкес шот-фактура салық төлеушінің бұйрығымен оған уәкілеттік берілген қызметкердің қолымен куәландырылуы мүмкін. Бұл ретте бұйрықтың көшірмесі тауарларды, жұмыстарды, көрсетілетін қызметтерді алушыларды көзбен танысты</w:t>
      </w:r>
      <w:r>
        <w:rPr>
          <w:rFonts w:ascii="Times New Roman" w:hAnsi="Times New Roman" w:cs="Times New Roman"/>
          <w:sz w:val="28"/>
          <w:szCs w:val="28"/>
          <w:lang w:val="kk-KZ"/>
        </w:rPr>
        <w:t>ру үшін қолжетімді болуға тиіс.</w:t>
      </w:r>
    </w:p>
    <w:p w:rsidR="009858C9" w:rsidRPr="009858C9" w:rsidRDefault="009858C9" w:rsidP="009858C9">
      <w:pPr>
        <w:spacing w:after="0"/>
        <w:ind w:firstLine="709"/>
        <w:jc w:val="both"/>
        <w:rPr>
          <w:rFonts w:ascii="Times New Roman" w:hAnsi="Times New Roman" w:cs="Times New Roman"/>
          <w:sz w:val="28"/>
          <w:szCs w:val="28"/>
          <w:lang w:val="kk-KZ"/>
        </w:rPr>
      </w:pPr>
      <w:r w:rsidRPr="009858C9">
        <w:rPr>
          <w:rFonts w:ascii="Times New Roman" w:hAnsi="Times New Roman" w:cs="Times New Roman"/>
          <w:sz w:val="28"/>
          <w:szCs w:val="28"/>
          <w:lang w:val="kk-KZ"/>
        </w:rPr>
        <w:t>Салық кодексінің 190-бабының 2 және 3-тармақтарында есепке алу құжаттамасы: "бухгалтерлік есеп және қаржылық есептілік туралы" Қазақстан Республикасының Заңына (бұдан әрі – бухгалтерлік есеп туралы Заң) сәйкес оны жүргізу бойынша міндет жүктелген адамдар үшін бухгалтерлік құжаттаманы; тексерудің стандартты файлы - ерікті түрде бастапқы есепке алу құжаттары – осы баптың 4-тармағында көрсетілген тұлғалар үшін; салықтық нысандар; салықтық есепке алу саясаты; салық салу объектілерін және (немесе) салық салуға байланысты объектілерді айқындау үшін, сондай-ақ салық міндеттемесін есептеу үшін негіз болып табылатын өзге де құжаттар.</w:t>
      </w:r>
    </w:p>
    <w:p w:rsidR="009858C9" w:rsidRPr="009858C9" w:rsidRDefault="009858C9" w:rsidP="009858C9">
      <w:pPr>
        <w:spacing w:after="0"/>
        <w:ind w:firstLine="708"/>
        <w:jc w:val="both"/>
        <w:rPr>
          <w:rFonts w:ascii="Times New Roman" w:hAnsi="Times New Roman" w:cs="Times New Roman"/>
          <w:sz w:val="28"/>
          <w:szCs w:val="28"/>
          <w:lang w:val="kk-KZ"/>
        </w:rPr>
      </w:pPr>
      <w:r w:rsidRPr="009858C9">
        <w:rPr>
          <w:rFonts w:ascii="Times New Roman" w:hAnsi="Times New Roman" w:cs="Times New Roman"/>
          <w:sz w:val="28"/>
          <w:szCs w:val="28"/>
          <w:lang w:val="kk-KZ"/>
        </w:rPr>
        <w:t>Егер осы баптың 4-тармағында өзгеше белгіленбесе, салық есебі Бухгалтерлік есеп деректеріне негізделеді. Бухгалтерлік құжаттаманы жүргізу тәртібі Қазақстан Республикасының бухгалтерлік есеп және қаржылық есептілік туралы заңнамасында белгіленеді.</w:t>
      </w:r>
    </w:p>
    <w:p w:rsidR="009858C9" w:rsidRPr="009858C9" w:rsidRDefault="009858C9" w:rsidP="009858C9">
      <w:pPr>
        <w:spacing w:after="0"/>
        <w:ind w:firstLine="708"/>
        <w:jc w:val="both"/>
        <w:rPr>
          <w:rFonts w:ascii="Times New Roman" w:hAnsi="Times New Roman" w:cs="Times New Roman"/>
          <w:sz w:val="28"/>
          <w:szCs w:val="28"/>
          <w:lang w:val="kk-KZ"/>
        </w:rPr>
      </w:pPr>
      <w:r w:rsidRPr="009858C9">
        <w:rPr>
          <w:rFonts w:ascii="Times New Roman" w:hAnsi="Times New Roman" w:cs="Times New Roman"/>
          <w:sz w:val="28"/>
          <w:szCs w:val="28"/>
          <w:lang w:val="kk-KZ"/>
        </w:rPr>
        <w:t>Бухгалтерлік есеп туралы Заңның 6-бабының 1-тармағына сәйкес Бухгалтерлік есеп Қазақстан Республикасының бухгалтерлік есеп және қаржылық есептілік туралы заңнамасымен, сондай-ақ есеп саясатымен регламенттелген дара кәсіпкерлер мен ұйымдардың операциялары мен оқиғалары туралы ақпаратты жинаудың, тіркеудің және жинақтаудың реттелген жүйесін білдіреді.</w:t>
      </w:r>
    </w:p>
    <w:p w:rsidR="009858C9" w:rsidRPr="009858C9" w:rsidRDefault="009858C9" w:rsidP="009858C9">
      <w:pPr>
        <w:spacing w:after="0"/>
        <w:ind w:firstLine="708"/>
        <w:jc w:val="both"/>
        <w:rPr>
          <w:rFonts w:ascii="Times New Roman" w:hAnsi="Times New Roman" w:cs="Times New Roman"/>
          <w:sz w:val="28"/>
          <w:szCs w:val="28"/>
          <w:lang w:val="kk-KZ"/>
        </w:rPr>
      </w:pPr>
      <w:r w:rsidRPr="009858C9">
        <w:rPr>
          <w:rFonts w:ascii="Times New Roman" w:hAnsi="Times New Roman" w:cs="Times New Roman"/>
          <w:sz w:val="28"/>
          <w:szCs w:val="28"/>
          <w:lang w:val="kk-KZ"/>
        </w:rPr>
        <w:t>Бухгалтерлік есеп туралы Заңның 7-бабының 1-тармағына сәйкес бухгалтерлік құжаттама бастапқы құжаттарды, бухгалтерлік есеп регистрлерін, қаржылық есептілікті және есеп саясатын қамтиды.</w:t>
      </w:r>
    </w:p>
    <w:p w:rsidR="009858C9" w:rsidRPr="009858C9" w:rsidRDefault="009858C9" w:rsidP="009858C9">
      <w:pPr>
        <w:spacing w:after="0"/>
        <w:ind w:firstLine="708"/>
        <w:jc w:val="both"/>
        <w:rPr>
          <w:rFonts w:ascii="Times New Roman" w:hAnsi="Times New Roman" w:cs="Times New Roman"/>
          <w:sz w:val="28"/>
          <w:szCs w:val="28"/>
          <w:lang w:val="kk-KZ"/>
        </w:rPr>
      </w:pPr>
      <w:r w:rsidRPr="009858C9">
        <w:rPr>
          <w:rFonts w:ascii="Times New Roman" w:hAnsi="Times New Roman" w:cs="Times New Roman"/>
          <w:sz w:val="28"/>
          <w:szCs w:val="28"/>
          <w:lang w:val="kk-KZ"/>
        </w:rPr>
        <w:t>Бухгалтерлік жазбалар бастапқы құжаттар негізінде жүргізіледі. Бастапқы құжаттар операция немесе оқиға жасалған сәтте не олар аяқталғаннан кейін тікелей жасалуы тиіс.</w:t>
      </w:r>
    </w:p>
    <w:p w:rsidR="009858C9" w:rsidRPr="009858C9" w:rsidRDefault="009858C9" w:rsidP="009858C9">
      <w:pPr>
        <w:spacing w:after="0"/>
        <w:ind w:firstLine="708"/>
        <w:jc w:val="both"/>
        <w:rPr>
          <w:rFonts w:ascii="Times New Roman" w:hAnsi="Times New Roman" w:cs="Times New Roman"/>
          <w:sz w:val="28"/>
          <w:szCs w:val="28"/>
          <w:lang w:val="kk-KZ"/>
        </w:rPr>
      </w:pPr>
      <w:r w:rsidRPr="009858C9">
        <w:rPr>
          <w:rFonts w:ascii="Times New Roman" w:hAnsi="Times New Roman" w:cs="Times New Roman"/>
          <w:sz w:val="28"/>
          <w:szCs w:val="28"/>
          <w:lang w:val="kk-KZ"/>
        </w:rPr>
        <w:t>Бұдан басқа, Бухгалтерлік есеп туралы Заңның 7-бабының 6) тармақшасына сәйкес қағаз және электрондық жеткізгіштердегі бастапқы құжаттарда міндетті деректемелер болуға тиіс, мұнда басқалармен қатар операция жасауға (оқиғаны растауға) жауапты адамдардың лауазымдарының атауын, тегін, аты-жөнін және қолын көрсету және оның дұрыстығы көзделген (оның) ресімдеу.</w:t>
      </w:r>
    </w:p>
    <w:p w:rsidR="009858C9" w:rsidRPr="009858C9" w:rsidRDefault="009858C9" w:rsidP="009858C9">
      <w:pPr>
        <w:spacing w:after="0"/>
        <w:ind w:firstLine="708"/>
        <w:jc w:val="both"/>
        <w:rPr>
          <w:rFonts w:ascii="Times New Roman" w:hAnsi="Times New Roman" w:cs="Times New Roman"/>
          <w:sz w:val="28"/>
          <w:szCs w:val="28"/>
          <w:lang w:val="kk-KZ"/>
        </w:rPr>
      </w:pPr>
      <w:r w:rsidRPr="009858C9">
        <w:rPr>
          <w:rFonts w:ascii="Times New Roman" w:hAnsi="Times New Roman" w:cs="Times New Roman"/>
          <w:sz w:val="28"/>
          <w:szCs w:val="28"/>
          <w:lang w:val="kk-KZ"/>
        </w:rPr>
        <w:t xml:space="preserve">Осылайша, салық төлеушінің шығыстары ҚҚС бойынша есепке жатқызылуға жатады, егер тауарлар, жұмыстар, көрсетілетін қызметтер бойынша шығыстар табыс алуға бағытталуы және салық салынатын айналым мақсатында пайдаланылуы тиіс болса, сондай-ақ салық төлеушінің бұйрығымен басшы мен бас бухгалтер немесе оған уәкілеттік берілген қызметкер қол қойған тиісті құжаттармен расталуға тиіс. Бұл ретте Салық кодексінің нормаларына сәйкес салық есебі Бухгалтерлік есеп деректеріне негізделеді. Бухгалтерлік құжаттаманы жүргізу тәртібі Қазақстан </w:t>
      </w:r>
      <w:r w:rsidRPr="009858C9">
        <w:rPr>
          <w:rFonts w:ascii="Times New Roman" w:hAnsi="Times New Roman" w:cs="Times New Roman"/>
          <w:sz w:val="28"/>
          <w:szCs w:val="28"/>
          <w:lang w:val="kk-KZ"/>
        </w:rPr>
        <w:lastRenderedPageBreak/>
        <w:t>Республикасының бухгалтерлік есеп және қаржылық есептілік туралы заңнамасында белгіленеді.</w:t>
      </w:r>
    </w:p>
    <w:p w:rsidR="009858C9" w:rsidRPr="009858C9" w:rsidRDefault="009858C9" w:rsidP="009858C9">
      <w:pPr>
        <w:spacing w:after="0"/>
        <w:ind w:firstLine="708"/>
        <w:jc w:val="both"/>
        <w:rPr>
          <w:rFonts w:ascii="Times New Roman" w:hAnsi="Times New Roman" w:cs="Times New Roman"/>
          <w:sz w:val="28"/>
          <w:szCs w:val="28"/>
          <w:lang w:val="kk-KZ"/>
        </w:rPr>
      </w:pPr>
      <w:r w:rsidRPr="009858C9">
        <w:rPr>
          <w:rFonts w:ascii="Times New Roman" w:hAnsi="Times New Roman" w:cs="Times New Roman"/>
          <w:sz w:val="28"/>
          <w:szCs w:val="28"/>
          <w:lang w:val="kk-KZ"/>
        </w:rPr>
        <w:t xml:space="preserve">Қаралып отырған жағдайда, салықтық тексеру нәтижелері бойынша 2019 жылғы 4 тоқсандағы есептен </w:t>
      </w:r>
      <w:r w:rsidRPr="00EF7CB8">
        <w:rPr>
          <w:rFonts w:ascii="Times New Roman" w:hAnsi="Times New Roman" w:cs="Times New Roman"/>
          <w:sz w:val="28"/>
          <w:szCs w:val="28"/>
          <w:lang w:val="kk-KZ"/>
        </w:rPr>
        <w:t xml:space="preserve">«А» </w:t>
      </w:r>
      <w:r w:rsidRPr="009858C9">
        <w:rPr>
          <w:rFonts w:ascii="Times New Roman" w:hAnsi="Times New Roman" w:cs="Times New Roman"/>
          <w:sz w:val="28"/>
          <w:szCs w:val="28"/>
          <w:lang w:val="kk-KZ"/>
        </w:rPr>
        <w:t>ЖШС-мен өзара есеп айырысу бойынша 13 532,9 мың теңге сомасында ҚҚС алынып тасталды (келте құбырды ЕХРЕ футеровкасымен жабу қызметі).</w:t>
      </w:r>
      <w:r>
        <w:rPr>
          <w:rFonts w:ascii="Times New Roman" w:hAnsi="Times New Roman" w:cs="Times New Roman"/>
          <w:sz w:val="28"/>
          <w:szCs w:val="28"/>
          <w:lang w:val="kk-KZ"/>
        </w:rPr>
        <w:t xml:space="preserve"> </w:t>
      </w:r>
    </w:p>
    <w:p w:rsidR="009858C9" w:rsidRPr="009858C9" w:rsidRDefault="009858C9" w:rsidP="009858C9">
      <w:pPr>
        <w:spacing w:after="0"/>
        <w:ind w:firstLine="708"/>
        <w:jc w:val="both"/>
        <w:rPr>
          <w:rFonts w:ascii="Times New Roman" w:hAnsi="Times New Roman" w:cs="Times New Roman"/>
          <w:sz w:val="28"/>
          <w:szCs w:val="28"/>
          <w:lang w:val="kk-KZ"/>
        </w:rPr>
      </w:pPr>
      <w:r w:rsidRPr="009858C9">
        <w:rPr>
          <w:rFonts w:ascii="Times New Roman" w:hAnsi="Times New Roman" w:cs="Times New Roman"/>
          <w:sz w:val="28"/>
          <w:szCs w:val="28"/>
          <w:lang w:val="kk-KZ"/>
        </w:rPr>
        <w:t>Төлем Қолма-қол ақшасыз есеп айырысу арқылы жүзеге асырыл</w:t>
      </w:r>
      <w:r>
        <w:rPr>
          <w:rFonts w:ascii="Times New Roman" w:hAnsi="Times New Roman" w:cs="Times New Roman"/>
          <w:sz w:val="28"/>
          <w:szCs w:val="28"/>
          <w:lang w:val="kk-KZ"/>
        </w:rPr>
        <w:t>ған</w:t>
      </w:r>
      <w:r w:rsidRPr="009858C9">
        <w:rPr>
          <w:rFonts w:ascii="Times New Roman" w:hAnsi="Times New Roman" w:cs="Times New Roman"/>
          <w:sz w:val="28"/>
          <w:szCs w:val="28"/>
          <w:lang w:val="kk-KZ"/>
        </w:rPr>
        <w:t>.</w:t>
      </w:r>
    </w:p>
    <w:p w:rsidR="009858C9" w:rsidRPr="009858C9" w:rsidRDefault="009858C9" w:rsidP="009858C9">
      <w:pPr>
        <w:spacing w:after="0"/>
        <w:ind w:firstLine="708"/>
        <w:jc w:val="both"/>
        <w:rPr>
          <w:rFonts w:ascii="Times New Roman" w:hAnsi="Times New Roman" w:cs="Times New Roman"/>
          <w:sz w:val="28"/>
          <w:szCs w:val="28"/>
          <w:lang w:val="kk-KZ"/>
        </w:rPr>
      </w:pPr>
      <w:r w:rsidRPr="009858C9">
        <w:rPr>
          <w:rFonts w:ascii="Times New Roman" w:hAnsi="Times New Roman" w:cs="Times New Roman"/>
          <w:sz w:val="28"/>
          <w:szCs w:val="28"/>
          <w:lang w:val="kk-KZ"/>
        </w:rPr>
        <w:t>Негізгі қызмет түрі: қандай да бір нақтылаусыз тауарлардың кең ассортиментімен көтерме сауда.</w:t>
      </w:r>
    </w:p>
    <w:p w:rsidR="009858C9" w:rsidRPr="009858C9" w:rsidRDefault="009858C9" w:rsidP="009858C9">
      <w:pPr>
        <w:spacing w:after="0"/>
        <w:ind w:firstLine="708"/>
        <w:jc w:val="both"/>
        <w:rPr>
          <w:rFonts w:ascii="Times New Roman" w:hAnsi="Times New Roman" w:cs="Times New Roman"/>
          <w:sz w:val="28"/>
          <w:szCs w:val="28"/>
          <w:lang w:val="kk-KZ"/>
        </w:rPr>
      </w:pPr>
      <w:r w:rsidRPr="00EF7CB8">
        <w:rPr>
          <w:rFonts w:ascii="Times New Roman" w:hAnsi="Times New Roman" w:cs="Times New Roman"/>
          <w:sz w:val="28"/>
          <w:szCs w:val="28"/>
          <w:lang w:val="kk-KZ"/>
        </w:rPr>
        <w:t xml:space="preserve">«А» </w:t>
      </w:r>
      <w:r w:rsidRPr="009858C9">
        <w:rPr>
          <w:rFonts w:ascii="Times New Roman" w:hAnsi="Times New Roman" w:cs="Times New Roman"/>
          <w:sz w:val="28"/>
          <w:szCs w:val="28"/>
          <w:lang w:val="kk-KZ"/>
        </w:rPr>
        <w:t>ЖШС орналасқан жері бойынша болмауына байланысты 11.05.2020</w:t>
      </w:r>
      <w:r>
        <w:rPr>
          <w:rFonts w:ascii="Times New Roman" w:hAnsi="Times New Roman" w:cs="Times New Roman"/>
          <w:sz w:val="28"/>
          <w:szCs w:val="28"/>
          <w:lang w:val="kk-KZ"/>
        </w:rPr>
        <w:t xml:space="preserve"> ж.ҚҚС бойынша есептен шығарылған</w:t>
      </w:r>
      <w:r w:rsidRPr="009858C9">
        <w:rPr>
          <w:rFonts w:ascii="Times New Roman" w:hAnsi="Times New Roman" w:cs="Times New Roman"/>
          <w:sz w:val="28"/>
          <w:szCs w:val="28"/>
          <w:lang w:val="kk-KZ"/>
        </w:rPr>
        <w:t>.</w:t>
      </w:r>
    </w:p>
    <w:p w:rsidR="009858C9" w:rsidRPr="009858C9" w:rsidRDefault="009858C9" w:rsidP="009858C9">
      <w:pPr>
        <w:spacing w:after="0"/>
        <w:ind w:firstLine="708"/>
        <w:jc w:val="both"/>
        <w:rPr>
          <w:rFonts w:ascii="Times New Roman" w:hAnsi="Times New Roman" w:cs="Times New Roman"/>
          <w:sz w:val="28"/>
          <w:szCs w:val="28"/>
          <w:lang w:val="kk-KZ"/>
        </w:rPr>
      </w:pPr>
      <w:r w:rsidRPr="009858C9">
        <w:rPr>
          <w:rFonts w:ascii="Times New Roman" w:hAnsi="Times New Roman" w:cs="Times New Roman"/>
          <w:sz w:val="28"/>
          <w:szCs w:val="28"/>
          <w:lang w:val="kk-KZ"/>
        </w:rPr>
        <w:t xml:space="preserve">kgd.gov.kz </w:t>
      </w:r>
      <w:r>
        <w:rPr>
          <w:rFonts w:ascii="Times New Roman" w:hAnsi="Times New Roman" w:cs="Times New Roman"/>
          <w:sz w:val="28"/>
          <w:szCs w:val="28"/>
          <w:lang w:val="kk-KZ"/>
        </w:rPr>
        <w:t>с</w:t>
      </w:r>
      <w:r w:rsidRPr="009858C9">
        <w:rPr>
          <w:rFonts w:ascii="Times New Roman" w:hAnsi="Times New Roman" w:cs="Times New Roman"/>
          <w:sz w:val="28"/>
          <w:szCs w:val="28"/>
          <w:lang w:val="kk-KZ"/>
        </w:rPr>
        <w:t>айт</w:t>
      </w:r>
      <w:r>
        <w:rPr>
          <w:rFonts w:ascii="Times New Roman" w:hAnsi="Times New Roman" w:cs="Times New Roman"/>
          <w:sz w:val="28"/>
          <w:szCs w:val="28"/>
          <w:lang w:val="kk-KZ"/>
        </w:rPr>
        <w:t xml:space="preserve">ына </w:t>
      </w:r>
      <w:r w:rsidRPr="009858C9">
        <w:rPr>
          <w:rFonts w:ascii="Times New Roman" w:hAnsi="Times New Roman" w:cs="Times New Roman"/>
          <w:sz w:val="28"/>
          <w:szCs w:val="28"/>
          <w:lang w:val="kk-KZ"/>
        </w:rPr>
        <w:t>сәйкес сенімсіз салық төлеушілер тізіміне енгізілген.</w:t>
      </w:r>
    </w:p>
    <w:p w:rsidR="009858C9" w:rsidRPr="009858C9" w:rsidRDefault="009858C9" w:rsidP="009858C9">
      <w:pPr>
        <w:spacing w:after="0"/>
        <w:ind w:firstLine="708"/>
        <w:jc w:val="both"/>
        <w:rPr>
          <w:rFonts w:ascii="Times New Roman" w:hAnsi="Times New Roman" w:cs="Times New Roman"/>
          <w:sz w:val="28"/>
          <w:szCs w:val="28"/>
          <w:lang w:val="kk-KZ"/>
        </w:rPr>
      </w:pPr>
      <w:r w:rsidRPr="00EF7CB8">
        <w:rPr>
          <w:rFonts w:ascii="Times New Roman" w:hAnsi="Times New Roman" w:cs="Times New Roman"/>
          <w:sz w:val="28"/>
          <w:szCs w:val="28"/>
          <w:lang w:val="kk-KZ"/>
        </w:rPr>
        <w:t xml:space="preserve">«А» </w:t>
      </w:r>
      <w:r w:rsidRPr="009858C9">
        <w:rPr>
          <w:rFonts w:ascii="Times New Roman" w:hAnsi="Times New Roman" w:cs="Times New Roman"/>
          <w:sz w:val="28"/>
          <w:szCs w:val="28"/>
          <w:lang w:val="kk-KZ"/>
        </w:rPr>
        <w:t>ЖШС мамандандырылған ауданаралық экономикалық сотының шешімімен банкрот деп таныл</w:t>
      </w:r>
      <w:r>
        <w:rPr>
          <w:rFonts w:ascii="Times New Roman" w:hAnsi="Times New Roman" w:cs="Times New Roman"/>
          <w:sz w:val="28"/>
          <w:szCs w:val="28"/>
          <w:lang w:val="kk-KZ"/>
        </w:rPr>
        <w:t>ған</w:t>
      </w:r>
      <w:r w:rsidRPr="009858C9">
        <w:rPr>
          <w:rFonts w:ascii="Times New Roman" w:hAnsi="Times New Roman" w:cs="Times New Roman"/>
          <w:sz w:val="28"/>
          <w:szCs w:val="28"/>
          <w:lang w:val="kk-KZ"/>
        </w:rPr>
        <w:t>.</w:t>
      </w:r>
    </w:p>
    <w:p w:rsidR="009858C9" w:rsidRPr="009858C9" w:rsidRDefault="009858C9" w:rsidP="009858C9">
      <w:pPr>
        <w:spacing w:after="0"/>
        <w:ind w:firstLine="708"/>
        <w:jc w:val="both"/>
        <w:rPr>
          <w:rFonts w:ascii="Times New Roman" w:hAnsi="Times New Roman" w:cs="Times New Roman"/>
          <w:sz w:val="28"/>
          <w:szCs w:val="28"/>
          <w:lang w:val="kk-KZ"/>
        </w:rPr>
      </w:pPr>
      <w:r w:rsidRPr="009858C9">
        <w:rPr>
          <w:rFonts w:ascii="Times New Roman" w:hAnsi="Times New Roman" w:cs="Times New Roman"/>
          <w:sz w:val="28"/>
          <w:szCs w:val="28"/>
          <w:lang w:val="kk-KZ"/>
        </w:rPr>
        <w:t>2019 жылғы салық жүктемесінің коэффициенті-0% құрайды.</w:t>
      </w:r>
    </w:p>
    <w:p w:rsidR="009858C9" w:rsidRPr="009858C9" w:rsidRDefault="009858C9" w:rsidP="009858C9">
      <w:pPr>
        <w:spacing w:after="0"/>
        <w:ind w:firstLine="708"/>
        <w:jc w:val="both"/>
        <w:rPr>
          <w:rFonts w:ascii="Times New Roman" w:hAnsi="Times New Roman" w:cs="Times New Roman"/>
          <w:sz w:val="28"/>
          <w:szCs w:val="28"/>
          <w:lang w:val="kk-KZ"/>
        </w:rPr>
      </w:pPr>
      <w:r w:rsidRPr="009858C9">
        <w:rPr>
          <w:rFonts w:ascii="Times New Roman" w:hAnsi="Times New Roman" w:cs="Times New Roman"/>
          <w:sz w:val="28"/>
          <w:szCs w:val="28"/>
          <w:lang w:val="kk-KZ"/>
        </w:rPr>
        <w:t>СОНО АЖ сәйкес:</w:t>
      </w:r>
    </w:p>
    <w:p w:rsidR="009858C9" w:rsidRPr="009858C9" w:rsidRDefault="009858C9" w:rsidP="009858C9">
      <w:pPr>
        <w:spacing w:after="0"/>
        <w:ind w:firstLine="708"/>
        <w:jc w:val="both"/>
        <w:rPr>
          <w:rFonts w:ascii="Times New Roman" w:hAnsi="Times New Roman" w:cs="Times New Roman"/>
          <w:sz w:val="28"/>
          <w:szCs w:val="28"/>
          <w:lang w:val="kk-KZ"/>
        </w:rPr>
      </w:pPr>
      <w:r w:rsidRPr="009858C9">
        <w:rPr>
          <w:rFonts w:ascii="Times New Roman" w:hAnsi="Times New Roman" w:cs="Times New Roman"/>
          <w:sz w:val="28"/>
          <w:szCs w:val="28"/>
          <w:lang w:val="kk-KZ"/>
        </w:rPr>
        <w:t>- көлік құралдарына салынатын салық, жер салығы, мүлік салығы бойынша декларациялар (700.00-нысан) ұсынылмаған;</w:t>
      </w:r>
    </w:p>
    <w:p w:rsidR="009858C9" w:rsidRPr="009858C9" w:rsidRDefault="009858C9" w:rsidP="009858C9">
      <w:pPr>
        <w:spacing w:after="0"/>
        <w:ind w:firstLine="708"/>
        <w:jc w:val="both"/>
        <w:rPr>
          <w:rFonts w:ascii="Times New Roman" w:hAnsi="Times New Roman" w:cs="Times New Roman"/>
          <w:sz w:val="28"/>
          <w:szCs w:val="28"/>
          <w:lang w:val="kk-KZ"/>
        </w:rPr>
      </w:pPr>
      <w:r w:rsidRPr="009858C9">
        <w:rPr>
          <w:rFonts w:ascii="Times New Roman" w:hAnsi="Times New Roman" w:cs="Times New Roman"/>
          <w:sz w:val="28"/>
          <w:szCs w:val="28"/>
          <w:lang w:val="kk-KZ"/>
        </w:rPr>
        <w:t>- жеке табыс салығы және әлеуметтік салық бойынша декларациялар (200.00-нысан) еңбекақы тө</w:t>
      </w:r>
      <w:r w:rsidR="00061279">
        <w:rPr>
          <w:rFonts w:ascii="Times New Roman" w:hAnsi="Times New Roman" w:cs="Times New Roman"/>
          <w:sz w:val="28"/>
          <w:szCs w:val="28"/>
          <w:lang w:val="kk-KZ"/>
        </w:rPr>
        <w:t>леу қоры (ЕТҚ) бар қызметкерлер саны</w:t>
      </w:r>
      <w:r w:rsidRPr="009858C9">
        <w:rPr>
          <w:rFonts w:ascii="Times New Roman" w:hAnsi="Times New Roman" w:cs="Times New Roman"/>
          <w:sz w:val="28"/>
          <w:szCs w:val="28"/>
          <w:lang w:val="kk-KZ"/>
        </w:rPr>
        <w:t>:</w:t>
      </w:r>
    </w:p>
    <w:p w:rsidR="009858C9" w:rsidRPr="009858C9" w:rsidRDefault="009858C9" w:rsidP="009858C9">
      <w:pPr>
        <w:spacing w:after="0"/>
        <w:ind w:firstLine="708"/>
        <w:jc w:val="both"/>
        <w:rPr>
          <w:rFonts w:ascii="Times New Roman" w:hAnsi="Times New Roman" w:cs="Times New Roman"/>
          <w:sz w:val="28"/>
          <w:szCs w:val="28"/>
          <w:lang w:val="kk-KZ"/>
        </w:rPr>
      </w:pPr>
      <w:r w:rsidRPr="009858C9">
        <w:rPr>
          <w:rFonts w:ascii="Times New Roman" w:hAnsi="Times New Roman" w:cs="Times New Roman"/>
          <w:sz w:val="28"/>
          <w:szCs w:val="28"/>
          <w:lang w:val="kk-KZ"/>
        </w:rPr>
        <w:t xml:space="preserve">- 2019 жылдың 1 тоқсанында 2 қызметкер, </w:t>
      </w:r>
      <w:r w:rsidR="00061279">
        <w:rPr>
          <w:rFonts w:ascii="Times New Roman" w:hAnsi="Times New Roman" w:cs="Times New Roman"/>
          <w:sz w:val="28"/>
          <w:szCs w:val="28"/>
          <w:lang w:val="kk-KZ"/>
        </w:rPr>
        <w:t>ЕТҚ</w:t>
      </w:r>
      <w:r w:rsidR="00061279" w:rsidRPr="009858C9">
        <w:rPr>
          <w:rFonts w:ascii="Times New Roman" w:hAnsi="Times New Roman" w:cs="Times New Roman"/>
          <w:sz w:val="28"/>
          <w:szCs w:val="28"/>
          <w:lang w:val="kk-KZ"/>
        </w:rPr>
        <w:t xml:space="preserve"> </w:t>
      </w:r>
      <w:r w:rsidRPr="009858C9">
        <w:rPr>
          <w:rFonts w:ascii="Times New Roman" w:hAnsi="Times New Roman" w:cs="Times New Roman"/>
          <w:sz w:val="28"/>
          <w:szCs w:val="28"/>
          <w:lang w:val="kk-KZ"/>
        </w:rPr>
        <w:t>1 065,0 мың теңге;</w:t>
      </w:r>
    </w:p>
    <w:p w:rsidR="009858C9" w:rsidRPr="009858C9" w:rsidRDefault="009858C9" w:rsidP="009858C9">
      <w:pPr>
        <w:spacing w:after="0"/>
        <w:ind w:firstLine="708"/>
        <w:jc w:val="both"/>
        <w:rPr>
          <w:rFonts w:ascii="Times New Roman" w:hAnsi="Times New Roman" w:cs="Times New Roman"/>
          <w:sz w:val="28"/>
          <w:szCs w:val="28"/>
          <w:lang w:val="kk-KZ"/>
        </w:rPr>
      </w:pPr>
      <w:r w:rsidRPr="009858C9">
        <w:rPr>
          <w:rFonts w:ascii="Times New Roman" w:hAnsi="Times New Roman" w:cs="Times New Roman"/>
          <w:sz w:val="28"/>
          <w:szCs w:val="28"/>
          <w:lang w:val="kk-KZ"/>
        </w:rPr>
        <w:t xml:space="preserve">- 2019 жылдың 2 тоқсанында 2 қызметкер, </w:t>
      </w:r>
      <w:r w:rsidR="00061279">
        <w:rPr>
          <w:rFonts w:ascii="Times New Roman" w:hAnsi="Times New Roman" w:cs="Times New Roman"/>
          <w:sz w:val="28"/>
          <w:szCs w:val="28"/>
          <w:lang w:val="kk-KZ"/>
        </w:rPr>
        <w:t>ЕТҚ</w:t>
      </w:r>
      <w:r w:rsidR="00061279" w:rsidRPr="009858C9">
        <w:rPr>
          <w:rFonts w:ascii="Times New Roman" w:hAnsi="Times New Roman" w:cs="Times New Roman"/>
          <w:sz w:val="28"/>
          <w:szCs w:val="28"/>
          <w:lang w:val="kk-KZ"/>
        </w:rPr>
        <w:t xml:space="preserve"> </w:t>
      </w:r>
      <w:r w:rsidRPr="009858C9">
        <w:rPr>
          <w:rFonts w:ascii="Times New Roman" w:hAnsi="Times New Roman" w:cs="Times New Roman"/>
          <w:sz w:val="28"/>
          <w:szCs w:val="28"/>
          <w:lang w:val="kk-KZ"/>
        </w:rPr>
        <w:t>1 065,0 мың теңге;</w:t>
      </w:r>
    </w:p>
    <w:p w:rsidR="009858C9" w:rsidRPr="009858C9" w:rsidRDefault="009858C9" w:rsidP="009858C9">
      <w:pPr>
        <w:spacing w:after="0"/>
        <w:ind w:firstLine="708"/>
        <w:jc w:val="both"/>
        <w:rPr>
          <w:rFonts w:ascii="Times New Roman" w:hAnsi="Times New Roman" w:cs="Times New Roman"/>
          <w:sz w:val="28"/>
          <w:szCs w:val="28"/>
          <w:lang w:val="kk-KZ"/>
        </w:rPr>
      </w:pPr>
      <w:r w:rsidRPr="009858C9">
        <w:rPr>
          <w:rFonts w:ascii="Times New Roman" w:hAnsi="Times New Roman" w:cs="Times New Roman"/>
          <w:sz w:val="28"/>
          <w:szCs w:val="28"/>
          <w:lang w:val="kk-KZ"/>
        </w:rPr>
        <w:t xml:space="preserve">- 2019 жылдың 3 тоқсанында 3 қызметкер, </w:t>
      </w:r>
      <w:r w:rsidR="00061279">
        <w:rPr>
          <w:rFonts w:ascii="Times New Roman" w:hAnsi="Times New Roman" w:cs="Times New Roman"/>
          <w:sz w:val="28"/>
          <w:szCs w:val="28"/>
          <w:lang w:val="kk-KZ"/>
        </w:rPr>
        <w:t>ЕТҚ</w:t>
      </w:r>
      <w:r w:rsidR="00061279" w:rsidRPr="009858C9">
        <w:rPr>
          <w:rFonts w:ascii="Times New Roman" w:hAnsi="Times New Roman" w:cs="Times New Roman"/>
          <w:sz w:val="28"/>
          <w:szCs w:val="28"/>
          <w:lang w:val="kk-KZ"/>
        </w:rPr>
        <w:t xml:space="preserve"> </w:t>
      </w:r>
      <w:r w:rsidRPr="009858C9">
        <w:rPr>
          <w:rFonts w:ascii="Times New Roman" w:hAnsi="Times New Roman" w:cs="Times New Roman"/>
          <w:sz w:val="28"/>
          <w:szCs w:val="28"/>
          <w:lang w:val="kk-KZ"/>
        </w:rPr>
        <w:t>1 345,0 мың теңге;</w:t>
      </w:r>
    </w:p>
    <w:p w:rsidR="009858C9" w:rsidRPr="009858C9" w:rsidRDefault="009858C9" w:rsidP="009858C9">
      <w:pPr>
        <w:spacing w:after="0"/>
        <w:ind w:firstLine="708"/>
        <w:jc w:val="both"/>
        <w:rPr>
          <w:rFonts w:ascii="Times New Roman" w:hAnsi="Times New Roman" w:cs="Times New Roman"/>
          <w:sz w:val="28"/>
          <w:szCs w:val="28"/>
          <w:lang w:val="kk-KZ"/>
        </w:rPr>
      </w:pPr>
      <w:r w:rsidRPr="009858C9">
        <w:rPr>
          <w:rFonts w:ascii="Times New Roman" w:hAnsi="Times New Roman" w:cs="Times New Roman"/>
          <w:sz w:val="28"/>
          <w:szCs w:val="28"/>
          <w:lang w:val="kk-KZ"/>
        </w:rPr>
        <w:t xml:space="preserve">- 2019 жылдың 4 тоқсанында 3 қызметкер, </w:t>
      </w:r>
      <w:r w:rsidR="00061279">
        <w:rPr>
          <w:rFonts w:ascii="Times New Roman" w:hAnsi="Times New Roman" w:cs="Times New Roman"/>
          <w:sz w:val="28"/>
          <w:szCs w:val="28"/>
          <w:lang w:val="kk-KZ"/>
        </w:rPr>
        <w:t>ЕТҚ</w:t>
      </w:r>
      <w:r w:rsidR="00061279" w:rsidRPr="009858C9">
        <w:rPr>
          <w:rFonts w:ascii="Times New Roman" w:hAnsi="Times New Roman" w:cs="Times New Roman"/>
          <w:sz w:val="28"/>
          <w:szCs w:val="28"/>
          <w:lang w:val="kk-KZ"/>
        </w:rPr>
        <w:t xml:space="preserve"> </w:t>
      </w:r>
      <w:r w:rsidRPr="009858C9">
        <w:rPr>
          <w:rFonts w:ascii="Times New Roman" w:hAnsi="Times New Roman" w:cs="Times New Roman"/>
          <w:sz w:val="28"/>
          <w:szCs w:val="28"/>
          <w:lang w:val="kk-KZ"/>
        </w:rPr>
        <w:t>1 387,5 мың теңге.</w:t>
      </w:r>
    </w:p>
    <w:p w:rsidR="009858C9" w:rsidRPr="009858C9" w:rsidRDefault="00061279" w:rsidP="009858C9">
      <w:pPr>
        <w:spacing w:after="0"/>
        <w:ind w:firstLine="708"/>
        <w:jc w:val="both"/>
        <w:rPr>
          <w:rFonts w:ascii="Times New Roman" w:hAnsi="Times New Roman" w:cs="Times New Roman"/>
          <w:sz w:val="28"/>
          <w:szCs w:val="28"/>
          <w:lang w:val="kk-KZ"/>
        </w:rPr>
      </w:pPr>
      <w:r w:rsidRPr="00EF7CB8">
        <w:rPr>
          <w:rFonts w:ascii="Times New Roman" w:hAnsi="Times New Roman" w:cs="Times New Roman"/>
          <w:sz w:val="28"/>
          <w:szCs w:val="28"/>
          <w:lang w:val="kk-KZ"/>
        </w:rPr>
        <w:t xml:space="preserve">«А» </w:t>
      </w:r>
      <w:r w:rsidR="009858C9" w:rsidRPr="009858C9">
        <w:rPr>
          <w:rFonts w:ascii="Times New Roman" w:hAnsi="Times New Roman" w:cs="Times New Roman"/>
          <w:sz w:val="28"/>
          <w:szCs w:val="28"/>
          <w:lang w:val="kk-KZ"/>
        </w:rPr>
        <w:t>ЖШС 2019 жылғы КТС (100.</w:t>
      </w:r>
      <w:r>
        <w:rPr>
          <w:rFonts w:ascii="Times New Roman" w:hAnsi="Times New Roman" w:cs="Times New Roman"/>
          <w:sz w:val="28"/>
          <w:szCs w:val="28"/>
          <w:lang w:val="kk-KZ"/>
        </w:rPr>
        <w:t>00-нысан) бойынша декларацияға «</w:t>
      </w:r>
      <w:r w:rsidR="009858C9" w:rsidRPr="009858C9">
        <w:rPr>
          <w:rFonts w:ascii="Times New Roman" w:hAnsi="Times New Roman" w:cs="Times New Roman"/>
          <w:sz w:val="28"/>
          <w:szCs w:val="28"/>
          <w:lang w:val="kk-KZ"/>
        </w:rPr>
        <w:t>жылдық қаржылық есептіліктің құрамдас бөліктері туралы мәліметтер</w:t>
      </w:r>
      <w:r>
        <w:rPr>
          <w:rFonts w:ascii="Times New Roman" w:hAnsi="Times New Roman" w:cs="Times New Roman"/>
          <w:sz w:val="28"/>
          <w:szCs w:val="28"/>
          <w:lang w:val="kk-KZ"/>
        </w:rPr>
        <w:t>»</w:t>
      </w:r>
      <w:r w:rsidR="009858C9" w:rsidRPr="009858C9">
        <w:rPr>
          <w:rFonts w:ascii="Times New Roman" w:hAnsi="Times New Roman" w:cs="Times New Roman"/>
          <w:sz w:val="28"/>
          <w:szCs w:val="28"/>
          <w:lang w:val="kk-KZ"/>
        </w:rPr>
        <w:t xml:space="preserve"> 100.07-қосымшасында активтердің болуы туралы деректер жоқ екенін көрсету қажет.</w:t>
      </w:r>
    </w:p>
    <w:p w:rsidR="009858C9" w:rsidRPr="009858C9" w:rsidRDefault="009858C9" w:rsidP="009858C9">
      <w:pPr>
        <w:spacing w:after="0"/>
        <w:ind w:firstLine="708"/>
        <w:jc w:val="both"/>
        <w:rPr>
          <w:rFonts w:ascii="Times New Roman" w:hAnsi="Times New Roman" w:cs="Times New Roman"/>
          <w:sz w:val="28"/>
          <w:szCs w:val="28"/>
          <w:lang w:val="kk-KZ"/>
        </w:rPr>
      </w:pPr>
      <w:r w:rsidRPr="009858C9">
        <w:rPr>
          <w:rFonts w:ascii="Times New Roman" w:hAnsi="Times New Roman" w:cs="Times New Roman"/>
          <w:sz w:val="28"/>
          <w:szCs w:val="28"/>
          <w:lang w:val="kk-KZ"/>
        </w:rPr>
        <w:t xml:space="preserve">Жоғарыда айтылғандардан, өзара есеп айырысуды жүзеге асыру кезеңінде </w:t>
      </w:r>
      <w:r w:rsidR="00061279" w:rsidRPr="00EF7CB8">
        <w:rPr>
          <w:rFonts w:ascii="Times New Roman" w:hAnsi="Times New Roman" w:cs="Times New Roman"/>
          <w:sz w:val="28"/>
          <w:szCs w:val="28"/>
          <w:lang w:val="kk-KZ"/>
        </w:rPr>
        <w:t xml:space="preserve">«А» </w:t>
      </w:r>
      <w:r w:rsidRPr="009858C9">
        <w:rPr>
          <w:rFonts w:ascii="Times New Roman" w:hAnsi="Times New Roman" w:cs="Times New Roman"/>
          <w:sz w:val="28"/>
          <w:szCs w:val="28"/>
          <w:lang w:val="kk-KZ"/>
        </w:rPr>
        <w:t>ЖШС-де тауарларды жеткізу, қызметтер көрсету үшін қажетті ресурстар, қызметкерлер, негізгі және көлік құралдары жоқ</w:t>
      </w:r>
      <w:r w:rsidR="00061279">
        <w:rPr>
          <w:rFonts w:ascii="Times New Roman" w:hAnsi="Times New Roman" w:cs="Times New Roman"/>
          <w:sz w:val="28"/>
          <w:szCs w:val="28"/>
          <w:lang w:val="kk-KZ"/>
        </w:rPr>
        <w:t>тығын көруге болады</w:t>
      </w:r>
      <w:r w:rsidRPr="009858C9">
        <w:rPr>
          <w:rFonts w:ascii="Times New Roman" w:hAnsi="Times New Roman" w:cs="Times New Roman"/>
          <w:sz w:val="28"/>
          <w:szCs w:val="28"/>
          <w:lang w:val="kk-KZ"/>
        </w:rPr>
        <w:t>.</w:t>
      </w:r>
    </w:p>
    <w:p w:rsidR="009858C9" w:rsidRPr="009858C9" w:rsidRDefault="009858C9" w:rsidP="009858C9">
      <w:pPr>
        <w:spacing w:after="0"/>
        <w:ind w:firstLine="708"/>
        <w:jc w:val="both"/>
        <w:rPr>
          <w:rFonts w:ascii="Times New Roman" w:hAnsi="Times New Roman" w:cs="Times New Roman"/>
          <w:sz w:val="28"/>
          <w:szCs w:val="28"/>
          <w:lang w:val="kk-KZ"/>
        </w:rPr>
      </w:pPr>
      <w:r w:rsidRPr="009858C9">
        <w:rPr>
          <w:rFonts w:ascii="Times New Roman" w:hAnsi="Times New Roman" w:cs="Times New Roman"/>
          <w:sz w:val="28"/>
          <w:szCs w:val="28"/>
          <w:lang w:val="kk-KZ"/>
        </w:rPr>
        <w:t xml:space="preserve">Бұдан басқа, ЭШФ АЖ деректері бойынша 2019 жылы </w:t>
      </w:r>
      <w:r w:rsidR="00061279" w:rsidRPr="00EF7CB8">
        <w:rPr>
          <w:rFonts w:ascii="Times New Roman" w:hAnsi="Times New Roman" w:cs="Times New Roman"/>
          <w:sz w:val="28"/>
          <w:szCs w:val="28"/>
          <w:lang w:val="kk-KZ"/>
        </w:rPr>
        <w:t xml:space="preserve">«А» </w:t>
      </w:r>
      <w:r w:rsidRPr="009858C9">
        <w:rPr>
          <w:rFonts w:ascii="Times New Roman" w:hAnsi="Times New Roman" w:cs="Times New Roman"/>
          <w:sz w:val="28"/>
          <w:szCs w:val="28"/>
          <w:lang w:val="kk-KZ"/>
        </w:rPr>
        <w:t xml:space="preserve">ЖШС-нің </w:t>
      </w:r>
      <w:r w:rsidR="00061279" w:rsidRPr="009858C9">
        <w:rPr>
          <w:rFonts w:ascii="Times New Roman" w:hAnsi="Times New Roman" w:cs="Times New Roman"/>
          <w:sz w:val="28"/>
          <w:szCs w:val="28"/>
          <w:lang w:val="kk-KZ"/>
        </w:rPr>
        <w:t>жалпы сомасы 299 030,6 мың теңге болып табылатын</w:t>
      </w:r>
      <w:r w:rsidR="00061279">
        <w:rPr>
          <w:rFonts w:ascii="Times New Roman" w:hAnsi="Times New Roman" w:cs="Times New Roman"/>
          <w:sz w:val="28"/>
          <w:szCs w:val="28"/>
          <w:lang w:val="kk-KZ"/>
        </w:rPr>
        <w:t xml:space="preserve"> </w:t>
      </w:r>
      <w:r w:rsidRPr="009858C9">
        <w:rPr>
          <w:rFonts w:ascii="Times New Roman" w:hAnsi="Times New Roman" w:cs="Times New Roman"/>
          <w:sz w:val="28"/>
          <w:szCs w:val="28"/>
          <w:lang w:val="kk-KZ"/>
        </w:rPr>
        <w:t>осы қызметтерді жеткізушілері:</w:t>
      </w:r>
    </w:p>
    <w:p w:rsidR="009858C9" w:rsidRPr="009858C9" w:rsidRDefault="009858C9" w:rsidP="009858C9">
      <w:pPr>
        <w:spacing w:after="0"/>
        <w:ind w:firstLine="708"/>
        <w:jc w:val="both"/>
        <w:rPr>
          <w:rFonts w:ascii="Times New Roman" w:hAnsi="Times New Roman" w:cs="Times New Roman"/>
          <w:sz w:val="28"/>
          <w:szCs w:val="28"/>
          <w:lang w:val="kk-KZ"/>
        </w:rPr>
      </w:pPr>
      <w:r w:rsidRPr="009858C9">
        <w:rPr>
          <w:rFonts w:ascii="Times New Roman" w:hAnsi="Times New Roman" w:cs="Times New Roman"/>
          <w:sz w:val="28"/>
          <w:szCs w:val="28"/>
          <w:lang w:val="kk-KZ"/>
        </w:rPr>
        <w:t xml:space="preserve">- </w:t>
      </w:r>
      <w:r w:rsidR="00061279">
        <w:rPr>
          <w:rFonts w:ascii="Times New Roman" w:hAnsi="Times New Roman" w:cs="Times New Roman"/>
          <w:sz w:val="28"/>
          <w:szCs w:val="28"/>
          <w:lang w:val="kk-KZ"/>
        </w:rPr>
        <w:t>«О</w:t>
      </w:r>
      <w:r w:rsidR="00061279" w:rsidRPr="00EF7CB8">
        <w:rPr>
          <w:rFonts w:ascii="Times New Roman" w:hAnsi="Times New Roman" w:cs="Times New Roman"/>
          <w:sz w:val="28"/>
          <w:szCs w:val="28"/>
          <w:lang w:val="kk-KZ"/>
        </w:rPr>
        <w:t xml:space="preserve">» </w:t>
      </w:r>
      <w:r w:rsidRPr="009858C9">
        <w:rPr>
          <w:rFonts w:ascii="Times New Roman" w:hAnsi="Times New Roman" w:cs="Times New Roman"/>
          <w:sz w:val="28"/>
          <w:szCs w:val="28"/>
          <w:lang w:val="kk-KZ"/>
        </w:rPr>
        <w:t>ЖШС 264 564,2 мың теңге сомасына (полиэтиленмен expe вн НКТ футерлеу бойынша қызметтер).</w:t>
      </w:r>
    </w:p>
    <w:p w:rsidR="009858C9" w:rsidRDefault="009858C9" w:rsidP="009858C9">
      <w:pPr>
        <w:spacing w:after="0"/>
        <w:ind w:firstLine="708"/>
        <w:jc w:val="both"/>
        <w:rPr>
          <w:rFonts w:ascii="Times New Roman" w:hAnsi="Times New Roman" w:cs="Times New Roman"/>
          <w:sz w:val="28"/>
          <w:szCs w:val="28"/>
          <w:lang w:val="kk-KZ"/>
        </w:rPr>
      </w:pPr>
      <w:r w:rsidRPr="009858C9">
        <w:rPr>
          <w:rFonts w:ascii="Times New Roman" w:hAnsi="Times New Roman" w:cs="Times New Roman"/>
          <w:sz w:val="28"/>
          <w:szCs w:val="28"/>
          <w:lang w:val="kk-KZ"/>
        </w:rPr>
        <w:t xml:space="preserve">- </w:t>
      </w:r>
      <w:r w:rsidR="00061279">
        <w:rPr>
          <w:rFonts w:ascii="Times New Roman" w:hAnsi="Times New Roman" w:cs="Times New Roman"/>
          <w:sz w:val="28"/>
          <w:szCs w:val="28"/>
          <w:lang w:val="kk-KZ"/>
        </w:rPr>
        <w:t>«С</w:t>
      </w:r>
      <w:r w:rsidR="00061279" w:rsidRPr="00EF7CB8">
        <w:rPr>
          <w:rFonts w:ascii="Times New Roman" w:hAnsi="Times New Roman" w:cs="Times New Roman"/>
          <w:sz w:val="28"/>
          <w:szCs w:val="28"/>
          <w:lang w:val="kk-KZ"/>
        </w:rPr>
        <w:t xml:space="preserve">» </w:t>
      </w:r>
      <w:r w:rsidRPr="009858C9">
        <w:rPr>
          <w:rFonts w:ascii="Times New Roman" w:hAnsi="Times New Roman" w:cs="Times New Roman"/>
          <w:sz w:val="28"/>
          <w:szCs w:val="28"/>
          <w:lang w:val="kk-KZ"/>
        </w:rPr>
        <w:t>ЖШС 34 466,4 мың теңге сомасына (құбырларды футерлеу).</w:t>
      </w:r>
    </w:p>
    <w:p w:rsidR="00B76FC9" w:rsidRPr="00B76FC9" w:rsidRDefault="00B76FC9" w:rsidP="00B76FC9">
      <w:pPr>
        <w:spacing w:after="0"/>
        <w:ind w:firstLine="708"/>
        <w:jc w:val="both"/>
        <w:rPr>
          <w:rFonts w:ascii="Times New Roman" w:hAnsi="Times New Roman" w:cs="Times New Roman"/>
          <w:sz w:val="28"/>
          <w:szCs w:val="28"/>
          <w:lang w:val="kk-KZ"/>
        </w:rPr>
      </w:pPr>
      <w:r>
        <w:rPr>
          <w:rFonts w:ascii="Times New Roman" w:hAnsi="Times New Roman" w:cs="Times New Roman"/>
          <w:i/>
          <w:sz w:val="28"/>
          <w:szCs w:val="28"/>
          <w:lang w:val="kk-KZ"/>
        </w:rPr>
        <w:t>«О</w:t>
      </w:r>
      <w:r w:rsidRPr="00B76FC9">
        <w:rPr>
          <w:rFonts w:ascii="Times New Roman" w:hAnsi="Times New Roman" w:cs="Times New Roman"/>
          <w:i/>
          <w:sz w:val="28"/>
          <w:szCs w:val="28"/>
          <w:lang w:val="kk-KZ"/>
        </w:rPr>
        <w:t>» ЖШС</w:t>
      </w:r>
    </w:p>
    <w:p w:rsidR="00B76FC9" w:rsidRPr="00B76FC9" w:rsidRDefault="00B76FC9" w:rsidP="00B76FC9">
      <w:pPr>
        <w:spacing w:after="0"/>
        <w:ind w:firstLine="708"/>
        <w:jc w:val="both"/>
        <w:rPr>
          <w:rFonts w:ascii="Times New Roman" w:hAnsi="Times New Roman" w:cs="Times New Roman"/>
          <w:sz w:val="28"/>
          <w:szCs w:val="28"/>
          <w:lang w:val="kk-KZ"/>
        </w:rPr>
      </w:pPr>
      <w:r w:rsidRPr="00B76FC9">
        <w:rPr>
          <w:rFonts w:ascii="Times New Roman" w:hAnsi="Times New Roman" w:cs="Times New Roman"/>
          <w:sz w:val="28"/>
          <w:szCs w:val="28"/>
          <w:lang w:val="kk-KZ"/>
        </w:rPr>
        <w:t>Негізгі қызмет түрі: өнеркәсіптік техника мен жабдықтарды монтаждау.</w:t>
      </w:r>
    </w:p>
    <w:p w:rsidR="00B76FC9" w:rsidRPr="00B76FC9" w:rsidRDefault="00B76FC9" w:rsidP="00B76FC9">
      <w:pPr>
        <w:spacing w:after="0"/>
        <w:ind w:firstLine="708"/>
        <w:jc w:val="both"/>
        <w:rPr>
          <w:rFonts w:ascii="Times New Roman" w:hAnsi="Times New Roman" w:cs="Times New Roman"/>
          <w:sz w:val="28"/>
          <w:szCs w:val="28"/>
          <w:lang w:val="kk-KZ"/>
        </w:rPr>
      </w:pPr>
      <w:r w:rsidRPr="00B76FC9">
        <w:rPr>
          <w:rFonts w:ascii="Times New Roman" w:hAnsi="Times New Roman" w:cs="Times New Roman"/>
          <w:sz w:val="28"/>
          <w:szCs w:val="28"/>
          <w:lang w:val="kk-KZ"/>
        </w:rPr>
        <w:t>2019 жылғы салық жүктемесінің коэффициенті - 1% құрайды.</w:t>
      </w:r>
    </w:p>
    <w:p w:rsidR="00B76FC9" w:rsidRPr="00B76FC9" w:rsidRDefault="00B76FC9" w:rsidP="00B76FC9">
      <w:pPr>
        <w:spacing w:after="0"/>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ТБЖ бойынша са</w:t>
      </w:r>
      <w:r w:rsidRPr="00B76FC9">
        <w:rPr>
          <w:rFonts w:ascii="Times New Roman" w:hAnsi="Times New Roman" w:cs="Times New Roman"/>
          <w:sz w:val="28"/>
          <w:szCs w:val="28"/>
          <w:lang w:val="kk-KZ"/>
        </w:rPr>
        <w:t>нат</w:t>
      </w:r>
      <w:r>
        <w:rPr>
          <w:rFonts w:ascii="Times New Roman" w:hAnsi="Times New Roman" w:cs="Times New Roman"/>
          <w:sz w:val="28"/>
          <w:szCs w:val="28"/>
          <w:lang w:val="kk-KZ"/>
        </w:rPr>
        <w:t>ы</w:t>
      </w:r>
      <w:r w:rsidRPr="00B76FC9">
        <w:rPr>
          <w:rFonts w:ascii="Times New Roman" w:hAnsi="Times New Roman" w:cs="Times New Roman"/>
          <w:sz w:val="28"/>
          <w:szCs w:val="28"/>
          <w:lang w:val="kk-KZ"/>
        </w:rPr>
        <w:t>-тәуекелдің орташа дәрежесі.</w:t>
      </w:r>
    </w:p>
    <w:p w:rsidR="00B76FC9" w:rsidRPr="00B76FC9" w:rsidRDefault="00B76FC9" w:rsidP="00B76FC9">
      <w:pPr>
        <w:spacing w:after="0"/>
        <w:ind w:firstLine="708"/>
        <w:jc w:val="both"/>
        <w:rPr>
          <w:rFonts w:ascii="Times New Roman" w:hAnsi="Times New Roman" w:cs="Times New Roman"/>
          <w:sz w:val="28"/>
          <w:szCs w:val="28"/>
          <w:lang w:val="kk-KZ"/>
        </w:rPr>
      </w:pPr>
      <w:r w:rsidRPr="00B76FC9">
        <w:rPr>
          <w:rFonts w:ascii="Times New Roman" w:hAnsi="Times New Roman" w:cs="Times New Roman"/>
          <w:sz w:val="28"/>
          <w:szCs w:val="28"/>
          <w:lang w:val="kk-KZ"/>
        </w:rPr>
        <w:t>СОНО АЖ сәйкес:</w:t>
      </w:r>
    </w:p>
    <w:p w:rsidR="00B76FC9" w:rsidRPr="00B76FC9" w:rsidRDefault="00B76FC9" w:rsidP="00B76FC9">
      <w:pPr>
        <w:spacing w:after="0"/>
        <w:ind w:firstLine="708"/>
        <w:jc w:val="both"/>
        <w:rPr>
          <w:rFonts w:ascii="Times New Roman" w:hAnsi="Times New Roman" w:cs="Times New Roman"/>
          <w:sz w:val="28"/>
          <w:szCs w:val="28"/>
          <w:lang w:val="kk-KZ"/>
        </w:rPr>
      </w:pPr>
      <w:r w:rsidRPr="00B76FC9">
        <w:rPr>
          <w:rFonts w:ascii="Times New Roman" w:hAnsi="Times New Roman" w:cs="Times New Roman"/>
          <w:sz w:val="28"/>
          <w:szCs w:val="28"/>
          <w:lang w:val="kk-KZ"/>
        </w:rPr>
        <w:lastRenderedPageBreak/>
        <w:t>- көлік құралдарына салынатын салық, жер салығы, мүлік салығы бойынша декларациялар (700.00-т.), қоршаған ортаға эмиссиялар үшін төлемақы бойынша (870.00-т.) ұсынылмаған;</w:t>
      </w:r>
    </w:p>
    <w:p w:rsidR="00B76FC9" w:rsidRPr="00B76FC9" w:rsidRDefault="00B76FC9" w:rsidP="00B76FC9">
      <w:pPr>
        <w:spacing w:after="0"/>
        <w:ind w:firstLine="708"/>
        <w:jc w:val="both"/>
        <w:rPr>
          <w:rFonts w:ascii="Times New Roman" w:hAnsi="Times New Roman" w:cs="Times New Roman"/>
          <w:sz w:val="28"/>
          <w:szCs w:val="28"/>
          <w:lang w:val="kk-KZ"/>
        </w:rPr>
      </w:pPr>
      <w:r w:rsidRPr="00B76FC9">
        <w:rPr>
          <w:rFonts w:ascii="Times New Roman" w:hAnsi="Times New Roman" w:cs="Times New Roman"/>
          <w:sz w:val="28"/>
          <w:szCs w:val="28"/>
          <w:lang w:val="kk-KZ"/>
        </w:rPr>
        <w:t>- жеке табыс салығы және әлеуметтік салық бойынша декларациялар (200.00-нысан) 2019 жылғы 1, 2, 3, 4 тоқсандар үшін еңбекақы төлеу қоры (</w:t>
      </w:r>
      <w:r>
        <w:rPr>
          <w:rFonts w:ascii="Times New Roman" w:hAnsi="Times New Roman" w:cs="Times New Roman"/>
          <w:sz w:val="28"/>
          <w:szCs w:val="28"/>
          <w:lang w:val="kk-KZ"/>
        </w:rPr>
        <w:t>ЕТҚ</w:t>
      </w:r>
      <w:r w:rsidRPr="00B76FC9">
        <w:rPr>
          <w:rFonts w:ascii="Times New Roman" w:hAnsi="Times New Roman" w:cs="Times New Roman"/>
          <w:sz w:val="28"/>
          <w:szCs w:val="28"/>
          <w:lang w:val="kk-KZ"/>
        </w:rPr>
        <w:t xml:space="preserve">) бар қызметкерлер саны 6 қызметкер </w:t>
      </w:r>
      <w:r>
        <w:rPr>
          <w:rFonts w:ascii="Times New Roman" w:hAnsi="Times New Roman" w:cs="Times New Roman"/>
          <w:sz w:val="28"/>
          <w:szCs w:val="28"/>
          <w:lang w:val="kk-KZ"/>
        </w:rPr>
        <w:t>ЕТҚ</w:t>
      </w:r>
      <w:r w:rsidRPr="00B76FC9">
        <w:rPr>
          <w:rFonts w:ascii="Times New Roman" w:hAnsi="Times New Roman" w:cs="Times New Roman"/>
          <w:sz w:val="28"/>
          <w:szCs w:val="28"/>
          <w:lang w:val="kk-KZ"/>
        </w:rPr>
        <w:t xml:space="preserve"> 4 584,8 мың теңге. Алайда, қосымшада (200.05-нысан) бұл қызметкерлер көрсетілмеген.</w:t>
      </w:r>
    </w:p>
    <w:p w:rsidR="00B76FC9" w:rsidRPr="00B76FC9" w:rsidRDefault="00B76FC9" w:rsidP="00B76FC9">
      <w:pPr>
        <w:spacing w:after="0"/>
        <w:ind w:firstLine="708"/>
        <w:jc w:val="both"/>
        <w:rPr>
          <w:rFonts w:ascii="Times New Roman" w:hAnsi="Times New Roman" w:cs="Times New Roman"/>
          <w:sz w:val="28"/>
          <w:szCs w:val="28"/>
          <w:lang w:val="kk-KZ"/>
        </w:rPr>
      </w:pPr>
      <w:r w:rsidRPr="00B76FC9">
        <w:rPr>
          <w:rFonts w:ascii="Times New Roman" w:hAnsi="Times New Roman" w:cs="Times New Roman"/>
          <w:sz w:val="28"/>
          <w:szCs w:val="28"/>
          <w:lang w:val="kk-KZ"/>
        </w:rPr>
        <w:t>2019 жылғы КТС (100.</w:t>
      </w:r>
      <w:r>
        <w:rPr>
          <w:rFonts w:ascii="Times New Roman" w:hAnsi="Times New Roman" w:cs="Times New Roman"/>
          <w:sz w:val="28"/>
          <w:szCs w:val="28"/>
          <w:lang w:val="kk-KZ"/>
        </w:rPr>
        <w:t>00-нысан) бойынша декларацияға «</w:t>
      </w:r>
      <w:r w:rsidRPr="00B76FC9">
        <w:rPr>
          <w:rFonts w:ascii="Times New Roman" w:hAnsi="Times New Roman" w:cs="Times New Roman"/>
          <w:sz w:val="28"/>
          <w:szCs w:val="28"/>
          <w:lang w:val="kk-KZ"/>
        </w:rPr>
        <w:t>жылдық қаржылық есептіліктің құрамдас бөліктері туралы мәліметтер</w:t>
      </w:r>
      <w:r>
        <w:rPr>
          <w:rFonts w:ascii="Times New Roman" w:hAnsi="Times New Roman" w:cs="Times New Roman"/>
          <w:sz w:val="28"/>
          <w:szCs w:val="28"/>
          <w:lang w:val="kk-KZ"/>
        </w:rPr>
        <w:t>»</w:t>
      </w:r>
      <w:r w:rsidRPr="00B76FC9">
        <w:rPr>
          <w:rFonts w:ascii="Times New Roman" w:hAnsi="Times New Roman" w:cs="Times New Roman"/>
          <w:sz w:val="28"/>
          <w:szCs w:val="28"/>
          <w:lang w:val="kk-KZ"/>
        </w:rPr>
        <w:t xml:space="preserve"> 100.07-қосымшасында "О" ЖШС активтерінің бар екендігі туралы деректер жоқ екенін көрсету қажет.</w:t>
      </w:r>
    </w:p>
    <w:p w:rsidR="00B76FC9" w:rsidRPr="00B76FC9" w:rsidRDefault="00B76FC9" w:rsidP="00B76FC9">
      <w:pPr>
        <w:spacing w:after="0"/>
        <w:ind w:firstLine="708"/>
        <w:jc w:val="both"/>
        <w:rPr>
          <w:rFonts w:ascii="Times New Roman" w:hAnsi="Times New Roman" w:cs="Times New Roman"/>
          <w:sz w:val="28"/>
          <w:szCs w:val="28"/>
          <w:lang w:val="kk-KZ"/>
        </w:rPr>
      </w:pPr>
      <w:r w:rsidRPr="00B76FC9">
        <w:rPr>
          <w:rFonts w:ascii="Times New Roman" w:hAnsi="Times New Roman" w:cs="Times New Roman"/>
          <w:sz w:val="28"/>
          <w:szCs w:val="28"/>
          <w:lang w:val="kk-KZ"/>
        </w:rPr>
        <w:t>Жоғар</w:t>
      </w:r>
      <w:r>
        <w:rPr>
          <w:rFonts w:ascii="Times New Roman" w:hAnsi="Times New Roman" w:cs="Times New Roman"/>
          <w:sz w:val="28"/>
          <w:szCs w:val="28"/>
          <w:lang w:val="kk-KZ"/>
        </w:rPr>
        <w:t>ыда айтылғандардан «</w:t>
      </w:r>
      <w:r w:rsidRPr="00B76FC9">
        <w:rPr>
          <w:rFonts w:ascii="Times New Roman" w:hAnsi="Times New Roman" w:cs="Times New Roman"/>
          <w:sz w:val="28"/>
          <w:szCs w:val="28"/>
          <w:lang w:val="kk-KZ"/>
        </w:rPr>
        <w:t>О</w:t>
      </w:r>
      <w:r>
        <w:rPr>
          <w:rFonts w:ascii="Times New Roman" w:hAnsi="Times New Roman" w:cs="Times New Roman"/>
          <w:sz w:val="28"/>
          <w:szCs w:val="28"/>
          <w:lang w:val="kk-KZ"/>
        </w:rPr>
        <w:t xml:space="preserve">» </w:t>
      </w:r>
      <w:r w:rsidRPr="00B76FC9">
        <w:rPr>
          <w:rFonts w:ascii="Times New Roman" w:hAnsi="Times New Roman" w:cs="Times New Roman"/>
          <w:sz w:val="28"/>
          <w:szCs w:val="28"/>
          <w:lang w:val="kk-KZ"/>
        </w:rPr>
        <w:t>ЖШС-де материалдық-техникалық база, қойма үй-жайлары, көлік құралдары жоқ екендігі</w:t>
      </w:r>
      <w:r>
        <w:rPr>
          <w:rFonts w:ascii="Times New Roman" w:hAnsi="Times New Roman" w:cs="Times New Roman"/>
          <w:sz w:val="28"/>
          <w:szCs w:val="28"/>
          <w:lang w:val="kk-KZ"/>
        </w:rPr>
        <w:t>н көруге болады</w:t>
      </w:r>
      <w:r w:rsidRPr="00B76FC9">
        <w:rPr>
          <w:rFonts w:ascii="Times New Roman" w:hAnsi="Times New Roman" w:cs="Times New Roman"/>
          <w:sz w:val="28"/>
          <w:szCs w:val="28"/>
          <w:lang w:val="kk-KZ"/>
        </w:rPr>
        <w:t>.</w:t>
      </w:r>
    </w:p>
    <w:p w:rsidR="00B76FC9" w:rsidRPr="00B76FC9" w:rsidRDefault="00B76FC9" w:rsidP="00B76FC9">
      <w:pPr>
        <w:spacing w:after="0"/>
        <w:ind w:firstLine="708"/>
        <w:jc w:val="both"/>
        <w:rPr>
          <w:rFonts w:ascii="Times New Roman" w:hAnsi="Times New Roman" w:cs="Times New Roman"/>
          <w:i/>
          <w:sz w:val="28"/>
          <w:szCs w:val="28"/>
          <w:lang w:val="kk-KZ"/>
        </w:rPr>
      </w:pPr>
      <w:r w:rsidRPr="00B76FC9">
        <w:rPr>
          <w:rFonts w:ascii="Times New Roman" w:hAnsi="Times New Roman" w:cs="Times New Roman"/>
          <w:i/>
          <w:sz w:val="28"/>
          <w:szCs w:val="28"/>
          <w:lang w:val="kk-KZ"/>
        </w:rPr>
        <w:t>«Ч» ЖШС</w:t>
      </w:r>
    </w:p>
    <w:p w:rsidR="00B76FC9" w:rsidRPr="00B76FC9" w:rsidRDefault="00B76FC9" w:rsidP="00B76FC9">
      <w:pPr>
        <w:spacing w:after="0"/>
        <w:ind w:firstLine="708"/>
        <w:jc w:val="both"/>
        <w:rPr>
          <w:rFonts w:ascii="Times New Roman" w:hAnsi="Times New Roman" w:cs="Times New Roman"/>
          <w:sz w:val="28"/>
          <w:szCs w:val="28"/>
          <w:lang w:val="kk-KZ"/>
        </w:rPr>
      </w:pPr>
      <w:r w:rsidRPr="00B76FC9">
        <w:rPr>
          <w:rFonts w:ascii="Times New Roman" w:hAnsi="Times New Roman" w:cs="Times New Roman"/>
          <w:sz w:val="28"/>
          <w:szCs w:val="28"/>
          <w:lang w:val="kk-KZ"/>
        </w:rPr>
        <w:t>Негізгі қызмет түрі: қандай да бір нақтылаусыз тауарлардың кең ассортиментімен көтерме сауда.</w:t>
      </w:r>
    </w:p>
    <w:p w:rsidR="00B76FC9" w:rsidRPr="00B76FC9" w:rsidRDefault="00B76FC9" w:rsidP="00B76FC9">
      <w:pPr>
        <w:spacing w:after="0"/>
        <w:ind w:firstLine="708"/>
        <w:jc w:val="both"/>
        <w:rPr>
          <w:rFonts w:ascii="Times New Roman" w:hAnsi="Times New Roman" w:cs="Times New Roman"/>
          <w:sz w:val="28"/>
          <w:szCs w:val="28"/>
          <w:lang w:val="kk-KZ"/>
        </w:rPr>
      </w:pPr>
      <w:r w:rsidRPr="00B76FC9">
        <w:rPr>
          <w:rFonts w:ascii="Times New Roman" w:hAnsi="Times New Roman" w:cs="Times New Roman"/>
          <w:sz w:val="28"/>
          <w:szCs w:val="28"/>
          <w:lang w:val="kk-KZ"/>
        </w:rPr>
        <w:t>2019 жылғы салық жүктемесінің коэффициенті-0% құрайды.</w:t>
      </w:r>
    </w:p>
    <w:p w:rsidR="00B76FC9" w:rsidRPr="00B76FC9" w:rsidRDefault="00B76FC9" w:rsidP="00B76FC9">
      <w:pPr>
        <w:spacing w:after="0"/>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ТБЖ бойынша са</w:t>
      </w:r>
      <w:r w:rsidRPr="00B76FC9">
        <w:rPr>
          <w:rFonts w:ascii="Times New Roman" w:hAnsi="Times New Roman" w:cs="Times New Roman"/>
          <w:sz w:val="28"/>
          <w:szCs w:val="28"/>
          <w:lang w:val="kk-KZ"/>
        </w:rPr>
        <w:t>нат</w:t>
      </w:r>
      <w:r>
        <w:rPr>
          <w:rFonts w:ascii="Times New Roman" w:hAnsi="Times New Roman" w:cs="Times New Roman"/>
          <w:sz w:val="28"/>
          <w:szCs w:val="28"/>
          <w:lang w:val="kk-KZ"/>
        </w:rPr>
        <w:t>ы</w:t>
      </w:r>
      <w:r w:rsidRPr="00B76FC9">
        <w:rPr>
          <w:rFonts w:ascii="Times New Roman" w:hAnsi="Times New Roman" w:cs="Times New Roman"/>
          <w:sz w:val="28"/>
          <w:szCs w:val="28"/>
          <w:lang w:val="kk-KZ"/>
        </w:rPr>
        <w:t xml:space="preserve"> -</w:t>
      </w:r>
      <w:r w:rsidR="005E0D19">
        <w:rPr>
          <w:rFonts w:ascii="Times New Roman" w:hAnsi="Times New Roman" w:cs="Times New Roman"/>
          <w:sz w:val="28"/>
          <w:szCs w:val="28"/>
          <w:lang w:val="kk-KZ"/>
        </w:rPr>
        <w:t xml:space="preserve"> </w:t>
      </w:r>
      <w:r w:rsidRPr="00B76FC9">
        <w:rPr>
          <w:rFonts w:ascii="Times New Roman" w:hAnsi="Times New Roman" w:cs="Times New Roman"/>
          <w:sz w:val="28"/>
          <w:szCs w:val="28"/>
          <w:lang w:val="kk-KZ"/>
        </w:rPr>
        <w:t>жоғары тәуекел дәрежесі.</w:t>
      </w:r>
    </w:p>
    <w:p w:rsidR="00B76FC9" w:rsidRPr="00B76FC9" w:rsidRDefault="00B76FC9" w:rsidP="00B76FC9">
      <w:pPr>
        <w:spacing w:after="0"/>
        <w:ind w:firstLine="708"/>
        <w:jc w:val="both"/>
        <w:rPr>
          <w:rFonts w:ascii="Times New Roman" w:hAnsi="Times New Roman" w:cs="Times New Roman"/>
          <w:sz w:val="28"/>
          <w:szCs w:val="28"/>
          <w:lang w:val="kk-KZ"/>
        </w:rPr>
      </w:pPr>
      <w:r w:rsidRPr="00B76FC9">
        <w:rPr>
          <w:rFonts w:ascii="Times New Roman" w:hAnsi="Times New Roman" w:cs="Times New Roman"/>
          <w:sz w:val="28"/>
          <w:szCs w:val="28"/>
          <w:lang w:val="kk-KZ"/>
        </w:rPr>
        <w:t xml:space="preserve">Мамандандырылған ауданаралық экономикалық соттың шешімімен </w:t>
      </w:r>
      <w:r w:rsidR="005E0D19" w:rsidRPr="005E0D19">
        <w:rPr>
          <w:rFonts w:ascii="Times New Roman" w:hAnsi="Times New Roman" w:cs="Times New Roman"/>
          <w:sz w:val="28"/>
          <w:szCs w:val="28"/>
          <w:lang w:val="kk-KZ"/>
        </w:rPr>
        <w:t xml:space="preserve">«Ч» </w:t>
      </w:r>
      <w:r w:rsidRPr="00B76FC9">
        <w:rPr>
          <w:rFonts w:ascii="Times New Roman" w:hAnsi="Times New Roman" w:cs="Times New Roman"/>
          <w:sz w:val="28"/>
          <w:szCs w:val="28"/>
          <w:lang w:val="kk-KZ"/>
        </w:rPr>
        <w:t xml:space="preserve">ЖШС-нің 05.12.2019 ж.мемлекеттік тіркеуі жарамсыз деп </w:t>
      </w:r>
      <w:r w:rsidR="005E0D19">
        <w:rPr>
          <w:rFonts w:ascii="Times New Roman" w:hAnsi="Times New Roman" w:cs="Times New Roman"/>
          <w:sz w:val="28"/>
          <w:szCs w:val="28"/>
          <w:lang w:val="kk-KZ"/>
        </w:rPr>
        <w:t>танылған</w:t>
      </w:r>
      <w:r w:rsidRPr="00B76FC9">
        <w:rPr>
          <w:rFonts w:ascii="Times New Roman" w:hAnsi="Times New Roman" w:cs="Times New Roman"/>
          <w:sz w:val="28"/>
          <w:szCs w:val="28"/>
          <w:lang w:val="kk-KZ"/>
        </w:rPr>
        <w:t xml:space="preserve"> (шешім заңды күшіне енді).</w:t>
      </w:r>
    </w:p>
    <w:p w:rsidR="00B76FC9" w:rsidRPr="00B76FC9" w:rsidRDefault="00B76FC9" w:rsidP="00B76FC9">
      <w:pPr>
        <w:spacing w:after="0"/>
        <w:ind w:firstLine="708"/>
        <w:jc w:val="both"/>
        <w:rPr>
          <w:rFonts w:ascii="Times New Roman" w:hAnsi="Times New Roman" w:cs="Times New Roman"/>
          <w:sz w:val="28"/>
          <w:szCs w:val="28"/>
          <w:lang w:val="kk-KZ"/>
        </w:rPr>
      </w:pPr>
      <w:r w:rsidRPr="00B76FC9">
        <w:rPr>
          <w:rFonts w:ascii="Times New Roman" w:hAnsi="Times New Roman" w:cs="Times New Roman"/>
          <w:sz w:val="28"/>
          <w:szCs w:val="28"/>
          <w:lang w:val="kk-KZ"/>
        </w:rPr>
        <w:t xml:space="preserve">СМЭС шешімінде мемлекеттік кірістер басқармасы 20.08.2020 ж., 18.02.2021 ж. жүргізген салықтық тексеру барысында </w:t>
      </w:r>
      <w:r w:rsidR="005E0D19" w:rsidRPr="005E0D19">
        <w:rPr>
          <w:rFonts w:ascii="Times New Roman" w:hAnsi="Times New Roman" w:cs="Times New Roman"/>
          <w:sz w:val="28"/>
          <w:szCs w:val="28"/>
          <w:lang w:val="kk-KZ"/>
        </w:rPr>
        <w:t xml:space="preserve">«Ч» </w:t>
      </w:r>
      <w:r w:rsidR="005E0D19">
        <w:rPr>
          <w:rFonts w:ascii="Times New Roman" w:hAnsi="Times New Roman" w:cs="Times New Roman"/>
          <w:sz w:val="28"/>
          <w:szCs w:val="28"/>
          <w:lang w:val="kk-KZ"/>
        </w:rPr>
        <w:t xml:space="preserve">ЖШС </w:t>
      </w:r>
      <w:r w:rsidRPr="00B76FC9">
        <w:rPr>
          <w:rFonts w:ascii="Times New Roman" w:hAnsi="Times New Roman" w:cs="Times New Roman"/>
          <w:sz w:val="28"/>
          <w:szCs w:val="28"/>
          <w:lang w:val="kk-KZ"/>
        </w:rPr>
        <w:t>орналасқан жері бойынша жоқтығы анықталғаны көрсетілген.</w:t>
      </w:r>
    </w:p>
    <w:p w:rsidR="00B76FC9" w:rsidRPr="00B76FC9" w:rsidRDefault="00B76FC9" w:rsidP="00B76FC9">
      <w:pPr>
        <w:spacing w:after="0"/>
        <w:ind w:firstLine="708"/>
        <w:jc w:val="both"/>
        <w:rPr>
          <w:rFonts w:ascii="Times New Roman" w:hAnsi="Times New Roman" w:cs="Times New Roman"/>
          <w:sz w:val="28"/>
          <w:szCs w:val="28"/>
          <w:lang w:val="kk-KZ"/>
        </w:rPr>
      </w:pPr>
      <w:r w:rsidRPr="00B76FC9">
        <w:rPr>
          <w:rFonts w:ascii="Times New Roman" w:hAnsi="Times New Roman" w:cs="Times New Roman"/>
          <w:sz w:val="28"/>
          <w:szCs w:val="28"/>
          <w:lang w:val="kk-KZ"/>
        </w:rPr>
        <w:t xml:space="preserve">Сондай-ақ, СМЭС шешімінде </w:t>
      </w:r>
      <w:r w:rsidR="005E0D19" w:rsidRPr="005E0D19">
        <w:rPr>
          <w:rFonts w:ascii="Times New Roman" w:hAnsi="Times New Roman" w:cs="Times New Roman"/>
          <w:sz w:val="28"/>
          <w:szCs w:val="28"/>
          <w:lang w:val="kk-KZ"/>
        </w:rPr>
        <w:t xml:space="preserve">«Ч» </w:t>
      </w:r>
      <w:r w:rsidRPr="00B76FC9">
        <w:rPr>
          <w:rFonts w:ascii="Times New Roman" w:hAnsi="Times New Roman" w:cs="Times New Roman"/>
          <w:sz w:val="28"/>
          <w:szCs w:val="28"/>
          <w:lang w:val="kk-KZ"/>
        </w:rPr>
        <w:t xml:space="preserve">ЖШС Қаржы-шаруашылық қызметті жүзеге асырмағаны және </w:t>
      </w:r>
      <w:r w:rsidR="005E0D19" w:rsidRPr="005E0D19">
        <w:rPr>
          <w:rFonts w:ascii="Times New Roman" w:hAnsi="Times New Roman" w:cs="Times New Roman"/>
          <w:sz w:val="28"/>
          <w:szCs w:val="28"/>
          <w:lang w:val="kk-KZ"/>
        </w:rPr>
        <w:t xml:space="preserve">«Ч» </w:t>
      </w:r>
      <w:r w:rsidRPr="00B76FC9">
        <w:rPr>
          <w:rFonts w:ascii="Times New Roman" w:hAnsi="Times New Roman" w:cs="Times New Roman"/>
          <w:sz w:val="28"/>
          <w:szCs w:val="28"/>
          <w:lang w:val="kk-KZ"/>
        </w:rPr>
        <w:t>ЖШС кәсіпкерлік қызметті жүзеге асыру ниетінсіз және салық төлеуден жалтару мақсатында құрылғаны көрсетілген.</w:t>
      </w:r>
    </w:p>
    <w:p w:rsidR="00B76FC9" w:rsidRPr="00B76FC9" w:rsidRDefault="00B76FC9" w:rsidP="00B76FC9">
      <w:pPr>
        <w:spacing w:after="0"/>
        <w:ind w:firstLine="708"/>
        <w:jc w:val="both"/>
        <w:rPr>
          <w:rFonts w:ascii="Times New Roman" w:hAnsi="Times New Roman" w:cs="Times New Roman"/>
          <w:sz w:val="28"/>
          <w:szCs w:val="28"/>
          <w:lang w:val="kk-KZ"/>
        </w:rPr>
      </w:pPr>
      <w:r w:rsidRPr="00B76FC9">
        <w:rPr>
          <w:rFonts w:ascii="Times New Roman" w:hAnsi="Times New Roman" w:cs="Times New Roman"/>
          <w:sz w:val="28"/>
          <w:szCs w:val="28"/>
          <w:lang w:val="kk-KZ"/>
        </w:rPr>
        <w:t>Бұл ретте, Қазақстан Республикасы Азаматтық-процестік кодексінің 21-бабының 2-бөлігіне сәйкес заңды күшіне енген сот шешімдері, ұйғарымдары, қаулылары мен бұйрықтары, сондай-ақ соттар мен судьялардың заңды өкімдері, талаптары, тапсырмалары, шақырулары және басқа да өтініштері барлық мемлекеттік органдар, жергілікті өзін-өзі басқару органдары үшін міндетті екенін атап өткен жөн қоғамдық бірлестіктер, басқа да заңды тұлғалар, лауазымды адамдар мен азаматтар Қазақстан Республикасының бүкіл аумағында мүлтіксіз орындалуға жатады.</w:t>
      </w:r>
    </w:p>
    <w:p w:rsidR="00B76FC9" w:rsidRPr="00B76FC9" w:rsidRDefault="00B76FC9" w:rsidP="00B76FC9">
      <w:pPr>
        <w:spacing w:after="0"/>
        <w:ind w:firstLine="708"/>
        <w:jc w:val="both"/>
        <w:rPr>
          <w:rFonts w:ascii="Times New Roman" w:hAnsi="Times New Roman" w:cs="Times New Roman"/>
          <w:sz w:val="28"/>
          <w:szCs w:val="28"/>
          <w:lang w:val="kk-KZ"/>
        </w:rPr>
      </w:pPr>
      <w:r w:rsidRPr="00B76FC9">
        <w:rPr>
          <w:rFonts w:ascii="Times New Roman" w:hAnsi="Times New Roman" w:cs="Times New Roman"/>
          <w:sz w:val="28"/>
          <w:szCs w:val="28"/>
          <w:lang w:val="kk-KZ"/>
        </w:rPr>
        <w:t xml:space="preserve">Бұдан басқа, банкроттық рәсімі барысында </w:t>
      </w:r>
      <w:r w:rsidR="005E0D19">
        <w:rPr>
          <w:rFonts w:ascii="Times New Roman" w:hAnsi="Times New Roman" w:cs="Times New Roman"/>
          <w:sz w:val="28"/>
          <w:szCs w:val="28"/>
          <w:lang w:val="kk-KZ"/>
        </w:rPr>
        <w:t>«А</w:t>
      </w:r>
      <w:r w:rsidR="005E0D19" w:rsidRPr="005E0D19">
        <w:rPr>
          <w:rFonts w:ascii="Times New Roman" w:hAnsi="Times New Roman" w:cs="Times New Roman"/>
          <w:sz w:val="28"/>
          <w:szCs w:val="28"/>
          <w:lang w:val="kk-KZ"/>
        </w:rPr>
        <w:t xml:space="preserve">» </w:t>
      </w:r>
      <w:r w:rsidRPr="00B76FC9">
        <w:rPr>
          <w:rFonts w:ascii="Times New Roman" w:hAnsi="Times New Roman" w:cs="Times New Roman"/>
          <w:sz w:val="28"/>
          <w:szCs w:val="28"/>
          <w:lang w:val="kk-KZ"/>
        </w:rPr>
        <w:t>ЖШС</w:t>
      </w:r>
      <w:r w:rsidR="005E0D19">
        <w:rPr>
          <w:rFonts w:ascii="Times New Roman" w:hAnsi="Times New Roman" w:cs="Times New Roman"/>
          <w:sz w:val="28"/>
          <w:szCs w:val="28"/>
          <w:lang w:val="kk-KZ"/>
        </w:rPr>
        <w:t xml:space="preserve"> қатысты</w:t>
      </w:r>
      <w:r w:rsidRPr="00B76FC9">
        <w:rPr>
          <w:rFonts w:ascii="Times New Roman" w:hAnsi="Times New Roman" w:cs="Times New Roman"/>
          <w:sz w:val="28"/>
          <w:szCs w:val="28"/>
          <w:lang w:val="kk-KZ"/>
        </w:rPr>
        <w:t xml:space="preserve"> Мемлекеттік кірістер департаменті борышкердің төлем қабілетсіздігіне әкеп соқтыратын қасақана банкроттық белгілерінің болуы туралы қорытынды жасады.</w:t>
      </w:r>
    </w:p>
    <w:p w:rsidR="00B76FC9" w:rsidRPr="00B76FC9" w:rsidRDefault="00B76FC9" w:rsidP="00B76FC9">
      <w:pPr>
        <w:spacing w:after="0"/>
        <w:ind w:firstLine="708"/>
        <w:jc w:val="both"/>
        <w:rPr>
          <w:rFonts w:ascii="Times New Roman" w:hAnsi="Times New Roman" w:cs="Times New Roman"/>
          <w:sz w:val="28"/>
          <w:szCs w:val="28"/>
          <w:lang w:val="kk-KZ"/>
        </w:rPr>
      </w:pPr>
      <w:r w:rsidRPr="00B76FC9">
        <w:rPr>
          <w:rFonts w:ascii="Times New Roman" w:hAnsi="Times New Roman" w:cs="Times New Roman"/>
          <w:sz w:val="28"/>
          <w:szCs w:val="28"/>
          <w:lang w:val="kk-KZ"/>
        </w:rPr>
        <w:t>Борышкердің қаржы-шаруашылық қызметін талдау нәтижелері бойынша 527 637,8 мың теңге залал сомасына әдейі банкроттық белгілерінің және борышкердің төлем қабілетсіздігіне әкеп соқтыратын әрекеттердің бар екендігін куәландыратын мынадай фактілер анықталды:</w:t>
      </w:r>
    </w:p>
    <w:p w:rsidR="005E0D19" w:rsidRDefault="00B76FC9" w:rsidP="00B76FC9">
      <w:pPr>
        <w:spacing w:after="0"/>
        <w:ind w:firstLine="708"/>
        <w:jc w:val="both"/>
        <w:rPr>
          <w:rFonts w:ascii="Times New Roman" w:hAnsi="Times New Roman" w:cs="Times New Roman"/>
          <w:sz w:val="28"/>
          <w:szCs w:val="28"/>
          <w:lang w:val="kk-KZ"/>
        </w:rPr>
      </w:pPr>
      <w:r w:rsidRPr="00B76FC9">
        <w:rPr>
          <w:rFonts w:ascii="Times New Roman" w:hAnsi="Times New Roman" w:cs="Times New Roman"/>
          <w:sz w:val="28"/>
          <w:szCs w:val="28"/>
          <w:lang w:val="kk-KZ"/>
        </w:rPr>
        <w:t>- контрагенттердің банктік шоттарына қаражат аудару жолымен 30 066,8 мың теңге мөлшерінде ақшалай қаражат түріндегі активтерді шығару;</w:t>
      </w:r>
    </w:p>
    <w:p w:rsidR="00B76FC9" w:rsidRPr="00B76FC9" w:rsidRDefault="00B76FC9" w:rsidP="00B76FC9">
      <w:pPr>
        <w:spacing w:after="0"/>
        <w:ind w:firstLine="708"/>
        <w:jc w:val="both"/>
        <w:rPr>
          <w:rFonts w:ascii="Times New Roman" w:hAnsi="Times New Roman" w:cs="Times New Roman"/>
          <w:sz w:val="28"/>
          <w:szCs w:val="28"/>
          <w:lang w:val="kk-KZ"/>
        </w:rPr>
      </w:pPr>
      <w:r w:rsidRPr="00B76FC9">
        <w:rPr>
          <w:rFonts w:ascii="Times New Roman" w:hAnsi="Times New Roman" w:cs="Times New Roman"/>
          <w:sz w:val="28"/>
          <w:szCs w:val="28"/>
          <w:lang w:val="kk-KZ"/>
        </w:rPr>
        <w:lastRenderedPageBreak/>
        <w:t>- 202 786,1 мың теңге мөлшерінде қолма-қол ақша қаражаты түріндегі активтерді шығару;</w:t>
      </w:r>
    </w:p>
    <w:p w:rsidR="00B76FC9" w:rsidRPr="00B76FC9" w:rsidRDefault="00B76FC9" w:rsidP="00B76FC9">
      <w:pPr>
        <w:spacing w:after="0"/>
        <w:ind w:firstLine="708"/>
        <w:jc w:val="both"/>
        <w:rPr>
          <w:rFonts w:ascii="Times New Roman" w:hAnsi="Times New Roman" w:cs="Times New Roman"/>
          <w:sz w:val="28"/>
          <w:szCs w:val="28"/>
          <w:lang w:val="kk-KZ"/>
        </w:rPr>
      </w:pPr>
      <w:r w:rsidRPr="00B76FC9">
        <w:rPr>
          <w:rFonts w:ascii="Times New Roman" w:hAnsi="Times New Roman" w:cs="Times New Roman"/>
          <w:sz w:val="28"/>
          <w:szCs w:val="28"/>
          <w:lang w:val="kk-KZ"/>
        </w:rPr>
        <w:t xml:space="preserve">- мемлекеттік тіркеуі жалпы сомасы 38 602,4 мың теңгеге жарамсыз деп танылған </w:t>
      </w:r>
      <w:r w:rsidR="005E0D19">
        <w:rPr>
          <w:rFonts w:ascii="Times New Roman" w:hAnsi="Times New Roman" w:cs="Times New Roman"/>
          <w:sz w:val="28"/>
          <w:szCs w:val="28"/>
          <w:lang w:val="kk-KZ"/>
        </w:rPr>
        <w:t>«С</w:t>
      </w:r>
      <w:r w:rsidR="005E0D19" w:rsidRPr="005E0D19">
        <w:rPr>
          <w:rFonts w:ascii="Times New Roman" w:hAnsi="Times New Roman" w:cs="Times New Roman"/>
          <w:sz w:val="28"/>
          <w:szCs w:val="28"/>
          <w:lang w:val="kk-KZ"/>
        </w:rPr>
        <w:t xml:space="preserve">» </w:t>
      </w:r>
      <w:r w:rsidRPr="00B76FC9">
        <w:rPr>
          <w:rFonts w:ascii="Times New Roman" w:hAnsi="Times New Roman" w:cs="Times New Roman"/>
          <w:sz w:val="28"/>
          <w:szCs w:val="28"/>
          <w:lang w:val="kk-KZ"/>
        </w:rPr>
        <w:t>ЖШС тұлғасымен өзара есеп айырысудың болуы, оның ішінде ҚҚС 4 136,0 мың теңге;</w:t>
      </w:r>
    </w:p>
    <w:p w:rsidR="00B76FC9" w:rsidRPr="00B76FC9" w:rsidRDefault="00B76FC9" w:rsidP="00B76FC9">
      <w:pPr>
        <w:spacing w:after="0"/>
        <w:ind w:firstLine="708"/>
        <w:jc w:val="both"/>
        <w:rPr>
          <w:rFonts w:ascii="Times New Roman" w:hAnsi="Times New Roman" w:cs="Times New Roman"/>
          <w:sz w:val="28"/>
          <w:szCs w:val="28"/>
          <w:lang w:val="kk-KZ"/>
        </w:rPr>
      </w:pPr>
      <w:r w:rsidRPr="00B76FC9">
        <w:rPr>
          <w:rFonts w:ascii="Times New Roman" w:hAnsi="Times New Roman" w:cs="Times New Roman"/>
          <w:sz w:val="28"/>
          <w:szCs w:val="28"/>
          <w:lang w:val="kk-KZ"/>
        </w:rPr>
        <w:t>- камералдық бақылау нәтижелері бойынша анықталған бұзушылықтар туралы орындалмаған хабарламалардың болуы.</w:t>
      </w:r>
    </w:p>
    <w:p w:rsidR="00B76FC9" w:rsidRPr="00B76FC9" w:rsidRDefault="00B76FC9" w:rsidP="00B76FC9">
      <w:pPr>
        <w:spacing w:after="0"/>
        <w:ind w:firstLine="708"/>
        <w:jc w:val="both"/>
        <w:rPr>
          <w:rFonts w:ascii="Times New Roman" w:hAnsi="Times New Roman" w:cs="Times New Roman"/>
          <w:sz w:val="28"/>
          <w:szCs w:val="28"/>
          <w:lang w:val="kk-KZ"/>
        </w:rPr>
      </w:pPr>
      <w:r w:rsidRPr="00B76FC9">
        <w:rPr>
          <w:rFonts w:ascii="Times New Roman" w:hAnsi="Times New Roman" w:cs="Times New Roman"/>
          <w:sz w:val="28"/>
          <w:szCs w:val="28"/>
          <w:lang w:val="kk-KZ"/>
        </w:rPr>
        <w:t xml:space="preserve">Жоғарыда баяндалғандарды ескере отырып, </w:t>
      </w:r>
      <w:r w:rsidR="005E0D19">
        <w:rPr>
          <w:rFonts w:ascii="Times New Roman" w:hAnsi="Times New Roman" w:cs="Times New Roman"/>
          <w:sz w:val="28"/>
          <w:szCs w:val="28"/>
          <w:lang w:val="kk-KZ"/>
        </w:rPr>
        <w:t>«А</w:t>
      </w:r>
      <w:r w:rsidR="005E0D19" w:rsidRPr="005E0D19">
        <w:rPr>
          <w:rFonts w:ascii="Times New Roman" w:hAnsi="Times New Roman" w:cs="Times New Roman"/>
          <w:sz w:val="28"/>
          <w:szCs w:val="28"/>
          <w:lang w:val="kk-KZ"/>
        </w:rPr>
        <w:t xml:space="preserve">» </w:t>
      </w:r>
      <w:r w:rsidRPr="00B76FC9">
        <w:rPr>
          <w:rFonts w:ascii="Times New Roman" w:hAnsi="Times New Roman" w:cs="Times New Roman"/>
          <w:sz w:val="28"/>
          <w:szCs w:val="28"/>
          <w:lang w:val="kk-KZ"/>
        </w:rPr>
        <w:t>ЖШС-мен серіктестіктің өзара есеп айырысулары жөніндегі құжаттар операциялар жасау фактісі туралы нақты куәландыра алмайды және осы операциялардың бухгалтерлік есепте барабар көрсетілуін қамтамасыз ете алмайды, тиісінше Қазақстан Республикасы салық заңнамасының ережелеріне сәйкес ҚҚС есепке жатқызу үшін негіз болып табылады.</w:t>
      </w:r>
    </w:p>
    <w:p w:rsidR="00B76FC9" w:rsidRPr="00B76FC9" w:rsidRDefault="00B76FC9" w:rsidP="00B76FC9">
      <w:pPr>
        <w:spacing w:after="0"/>
        <w:ind w:firstLine="708"/>
        <w:jc w:val="both"/>
        <w:rPr>
          <w:rFonts w:ascii="Times New Roman" w:hAnsi="Times New Roman" w:cs="Times New Roman"/>
          <w:sz w:val="28"/>
          <w:szCs w:val="28"/>
          <w:lang w:val="kk-KZ"/>
        </w:rPr>
      </w:pPr>
      <w:r w:rsidRPr="00B76FC9">
        <w:rPr>
          <w:rFonts w:ascii="Times New Roman" w:hAnsi="Times New Roman" w:cs="Times New Roman"/>
          <w:sz w:val="28"/>
          <w:szCs w:val="28"/>
          <w:lang w:val="kk-KZ"/>
        </w:rPr>
        <w:t xml:space="preserve">Осылайша, </w:t>
      </w:r>
      <w:r w:rsidR="005E0D19">
        <w:rPr>
          <w:rFonts w:ascii="Times New Roman" w:hAnsi="Times New Roman" w:cs="Times New Roman"/>
          <w:sz w:val="28"/>
          <w:szCs w:val="28"/>
          <w:lang w:val="kk-KZ"/>
        </w:rPr>
        <w:t>«А</w:t>
      </w:r>
      <w:r w:rsidR="005E0D19" w:rsidRPr="005E0D19">
        <w:rPr>
          <w:rFonts w:ascii="Times New Roman" w:hAnsi="Times New Roman" w:cs="Times New Roman"/>
          <w:sz w:val="28"/>
          <w:szCs w:val="28"/>
          <w:lang w:val="kk-KZ"/>
        </w:rPr>
        <w:t xml:space="preserve">» </w:t>
      </w:r>
      <w:r w:rsidRPr="00B76FC9">
        <w:rPr>
          <w:rFonts w:ascii="Times New Roman" w:hAnsi="Times New Roman" w:cs="Times New Roman"/>
          <w:sz w:val="28"/>
          <w:szCs w:val="28"/>
          <w:lang w:val="kk-KZ"/>
        </w:rPr>
        <w:t>ЖШС-мен өзара есеп айырысу бойынша ҚҚС-ты есептен шығару және салықтық тексеру нәтижелері бойынша ҚҚС-ты тиісті есептеу негізді болып табылады.</w:t>
      </w:r>
    </w:p>
    <w:p w:rsidR="009858C9" w:rsidRDefault="00B76FC9" w:rsidP="00B76FC9">
      <w:pPr>
        <w:spacing w:after="0"/>
        <w:ind w:firstLine="708"/>
        <w:jc w:val="both"/>
        <w:rPr>
          <w:rFonts w:ascii="Times New Roman" w:hAnsi="Times New Roman" w:cs="Times New Roman"/>
          <w:sz w:val="28"/>
          <w:szCs w:val="28"/>
          <w:lang w:val="kk-KZ"/>
        </w:rPr>
      </w:pPr>
      <w:r w:rsidRPr="00B76FC9">
        <w:rPr>
          <w:rFonts w:ascii="Times New Roman" w:hAnsi="Times New Roman" w:cs="Times New Roman"/>
          <w:sz w:val="28"/>
          <w:szCs w:val="28"/>
          <w:lang w:val="kk-KZ"/>
        </w:rPr>
        <w:t>Апелляциялық комиссия отырысының нәтижелері бойынша Мемлекеттік кірістер департаментінің тексеру нәтижелері туралы шағым жасалған хабарламаны өзгерту</w:t>
      </w:r>
      <w:r w:rsidR="005E0D19">
        <w:rPr>
          <w:rFonts w:ascii="Times New Roman" w:hAnsi="Times New Roman" w:cs="Times New Roman"/>
          <w:sz w:val="28"/>
          <w:szCs w:val="28"/>
          <w:lang w:val="kk-KZ"/>
        </w:rPr>
        <w:t xml:space="preserve">сіз, ал шағымды қанағаттандырмау </w:t>
      </w:r>
      <w:r w:rsidRPr="00B76FC9">
        <w:rPr>
          <w:rFonts w:ascii="Times New Roman" w:hAnsi="Times New Roman" w:cs="Times New Roman"/>
          <w:sz w:val="28"/>
          <w:szCs w:val="28"/>
          <w:lang w:val="kk-KZ"/>
        </w:rPr>
        <w:t>туралы шешім қабылданды.</w:t>
      </w:r>
    </w:p>
    <w:p w:rsidR="009858C9" w:rsidRDefault="009858C9" w:rsidP="00911B6F">
      <w:pPr>
        <w:spacing w:after="0"/>
        <w:ind w:firstLine="708"/>
        <w:jc w:val="both"/>
        <w:rPr>
          <w:rFonts w:ascii="Times New Roman" w:hAnsi="Times New Roman" w:cs="Times New Roman"/>
          <w:sz w:val="28"/>
          <w:szCs w:val="28"/>
          <w:lang w:val="kk-KZ"/>
        </w:rPr>
      </w:pPr>
    </w:p>
    <w:p w:rsidR="0019252B" w:rsidRPr="00F233E0" w:rsidRDefault="0019252B" w:rsidP="006E7C07">
      <w:pPr>
        <w:spacing w:after="0"/>
        <w:ind w:firstLine="708"/>
        <w:jc w:val="both"/>
        <w:rPr>
          <w:rFonts w:ascii="Times New Roman" w:hAnsi="Times New Roman" w:cs="Times New Roman"/>
          <w:sz w:val="28"/>
          <w:szCs w:val="28"/>
          <w:lang w:val="kk-KZ"/>
        </w:rPr>
      </w:pPr>
    </w:p>
    <w:sectPr w:rsidR="0019252B" w:rsidRPr="00F233E0" w:rsidSect="003B54E1">
      <w:pgSz w:w="11906" w:h="16838" w:code="9"/>
      <w:pgMar w:top="992" w:right="709" w:bottom="1134" w:left="993"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480240D"/>
    <w:multiLevelType w:val="hybridMultilevel"/>
    <w:tmpl w:val="852A316A"/>
    <w:lvl w:ilvl="0" w:tplc="96FCDFA6">
      <w:start w:val="3"/>
      <w:numFmt w:val="bullet"/>
      <w:lvlText w:val="-"/>
      <w:lvlJc w:val="left"/>
      <w:pPr>
        <w:ind w:left="1068" w:hanging="360"/>
      </w:pPr>
      <w:rPr>
        <w:rFonts w:ascii="Times New Roman" w:eastAsiaTheme="minorHAnsi"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5C07"/>
    <w:rsid w:val="00061279"/>
    <w:rsid w:val="0010082B"/>
    <w:rsid w:val="00126681"/>
    <w:rsid w:val="0019252B"/>
    <w:rsid w:val="00350E7C"/>
    <w:rsid w:val="00356E73"/>
    <w:rsid w:val="0037609F"/>
    <w:rsid w:val="003B54E1"/>
    <w:rsid w:val="004A63F4"/>
    <w:rsid w:val="004B012A"/>
    <w:rsid w:val="00563FC7"/>
    <w:rsid w:val="005822C6"/>
    <w:rsid w:val="005B4C9F"/>
    <w:rsid w:val="005E0D19"/>
    <w:rsid w:val="00657D7A"/>
    <w:rsid w:val="00662AEE"/>
    <w:rsid w:val="006E7C07"/>
    <w:rsid w:val="00746956"/>
    <w:rsid w:val="00880CBA"/>
    <w:rsid w:val="008A6A72"/>
    <w:rsid w:val="00911B6F"/>
    <w:rsid w:val="009858C9"/>
    <w:rsid w:val="00B0395E"/>
    <w:rsid w:val="00B76FC9"/>
    <w:rsid w:val="00C144AC"/>
    <w:rsid w:val="00CC529E"/>
    <w:rsid w:val="00D43EF2"/>
    <w:rsid w:val="00E45C07"/>
    <w:rsid w:val="00EA1D89"/>
    <w:rsid w:val="00EF7CB8"/>
    <w:rsid w:val="00F022E6"/>
    <w:rsid w:val="00F115A1"/>
    <w:rsid w:val="00F233E0"/>
    <w:rsid w:val="00FB2F2A"/>
    <w:rsid w:val="00FE43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203327-438C-4B24-873B-641C268BC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F7CB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40351">
      <w:bodyDiv w:val="1"/>
      <w:marLeft w:val="0"/>
      <w:marRight w:val="0"/>
      <w:marTop w:val="0"/>
      <w:marBottom w:val="0"/>
      <w:divBdr>
        <w:top w:val="none" w:sz="0" w:space="0" w:color="auto"/>
        <w:left w:val="none" w:sz="0" w:space="0" w:color="auto"/>
        <w:bottom w:val="none" w:sz="0" w:space="0" w:color="auto"/>
        <w:right w:val="none" w:sz="0" w:space="0" w:color="auto"/>
      </w:divBdr>
      <w:divsChild>
        <w:div w:id="1049381623">
          <w:marLeft w:val="0"/>
          <w:marRight w:val="0"/>
          <w:marTop w:val="0"/>
          <w:marBottom w:val="0"/>
          <w:divBdr>
            <w:top w:val="none" w:sz="0" w:space="0" w:color="auto"/>
            <w:left w:val="none" w:sz="0" w:space="0" w:color="auto"/>
            <w:bottom w:val="none" w:sz="0" w:space="0" w:color="auto"/>
            <w:right w:val="none" w:sz="0" w:space="0" w:color="auto"/>
          </w:divBdr>
        </w:div>
        <w:div w:id="1997756562">
          <w:marLeft w:val="0"/>
          <w:marRight w:val="0"/>
          <w:marTop w:val="0"/>
          <w:marBottom w:val="0"/>
          <w:divBdr>
            <w:top w:val="none" w:sz="0" w:space="0" w:color="auto"/>
            <w:left w:val="none" w:sz="0" w:space="0" w:color="auto"/>
            <w:bottom w:val="none" w:sz="0" w:space="0" w:color="auto"/>
            <w:right w:val="none" w:sz="0" w:space="0" w:color="auto"/>
          </w:divBdr>
        </w:div>
      </w:divsChild>
    </w:div>
    <w:div w:id="496463420">
      <w:bodyDiv w:val="1"/>
      <w:marLeft w:val="0"/>
      <w:marRight w:val="0"/>
      <w:marTop w:val="0"/>
      <w:marBottom w:val="0"/>
      <w:divBdr>
        <w:top w:val="none" w:sz="0" w:space="0" w:color="auto"/>
        <w:left w:val="none" w:sz="0" w:space="0" w:color="auto"/>
        <w:bottom w:val="none" w:sz="0" w:space="0" w:color="auto"/>
        <w:right w:val="none" w:sz="0" w:space="0" w:color="auto"/>
      </w:divBdr>
      <w:divsChild>
        <w:div w:id="1177499492">
          <w:marLeft w:val="0"/>
          <w:marRight w:val="0"/>
          <w:marTop w:val="0"/>
          <w:marBottom w:val="0"/>
          <w:divBdr>
            <w:top w:val="none" w:sz="0" w:space="0" w:color="auto"/>
            <w:left w:val="none" w:sz="0" w:space="0" w:color="auto"/>
            <w:bottom w:val="none" w:sz="0" w:space="0" w:color="auto"/>
            <w:right w:val="none" w:sz="0" w:space="0" w:color="auto"/>
          </w:divBdr>
        </w:div>
        <w:div w:id="4864777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298</TotalTime>
  <Pages>5</Pages>
  <Words>1674</Words>
  <Characters>9543</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Ақарыс Айтмағанбетов Арыстанбекұлы</dc:creator>
  <cp:keywords/>
  <dc:description/>
  <cp:lastModifiedBy>Кудайбергенова Рыскелди</cp:lastModifiedBy>
  <cp:revision>16</cp:revision>
  <dcterms:created xsi:type="dcterms:W3CDTF">2024-11-19T04:20:00Z</dcterms:created>
  <dcterms:modified xsi:type="dcterms:W3CDTF">2025-04-23T04:55:00Z</dcterms:modified>
</cp:coreProperties>
</file>