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45274" w:rsidTr="00A45274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A45274" w:rsidRPr="007D5721" w:rsidRDefault="00A45274" w:rsidP="00341905">
            <w:pPr>
              <w:pStyle w:val="a7"/>
              <w:spacing w:after="0"/>
              <w:ind w:left="5245"/>
              <w:jc w:val="center"/>
              <w:rPr>
                <w:szCs w:val="28"/>
              </w:rPr>
            </w:pPr>
            <w:r>
              <w:rPr>
                <w:szCs w:val="28"/>
              </w:rPr>
              <w:t>УТВЕРЖДАЮ</w:t>
            </w:r>
          </w:p>
          <w:p w:rsidR="00A45274" w:rsidRPr="00716F5D" w:rsidRDefault="00A45274" w:rsidP="00341905">
            <w:pPr>
              <w:pStyle w:val="a7"/>
              <w:spacing w:after="0"/>
              <w:ind w:left="5245"/>
              <w:jc w:val="center"/>
              <w:rPr>
                <w:szCs w:val="28"/>
              </w:rPr>
            </w:pPr>
            <w:r w:rsidRPr="00716F5D">
              <w:rPr>
                <w:szCs w:val="28"/>
              </w:rPr>
              <w:t>Председатель</w:t>
            </w:r>
            <w:r w:rsidR="00341905">
              <w:rPr>
                <w:szCs w:val="28"/>
              </w:rPr>
              <w:t xml:space="preserve"> </w:t>
            </w:r>
            <w:r w:rsidRPr="00716F5D">
              <w:rPr>
                <w:szCs w:val="28"/>
              </w:rPr>
              <w:t>Консультативного комитета</w:t>
            </w:r>
            <w:r w:rsidR="00341905">
              <w:rPr>
                <w:szCs w:val="28"/>
              </w:rPr>
              <w:t xml:space="preserve"> </w:t>
            </w:r>
            <w:r w:rsidRPr="00716F5D">
              <w:rPr>
                <w:szCs w:val="28"/>
              </w:rPr>
              <w:t>по таможенному регулированию</w:t>
            </w:r>
            <w:r w:rsidR="00341905">
              <w:rPr>
                <w:szCs w:val="28"/>
              </w:rPr>
              <w:t>, член Коллегии (Министр) по таможенному сотрудничеству Евразийской экономической комиссии</w:t>
            </w:r>
          </w:p>
          <w:p w:rsidR="00A45274" w:rsidRDefault="00A45274" w:rsidP="00341905">
            <w:pPr>
              <w:pStyle w:val="a7"/>
              <w:spacing w:after="0"/>
              <w:ind w:left="5245"/>
              <w:jc w:val="center"/>
              <w:rPr>
                <w:szCs w:val="28"/>
              </w:rPr>
            </w:pPr>
          </w:p>
          <w:p w:rsidR="00A45274" w:rsidRDefault="00A92B24" w:rsidP="00341905">
            <w:pPr>
              <w:pStyle w:val="a7"/>
              <w:spacing w:after="0"/>
              <w:ind w:left="5245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____________ </w:t>
            </w:r>
            <w:r w:rsidR="00341905" w:rsidRPr="00716F5D">
              <w:rPr>
                <w:szCs w:val="28"/>
              </w:rPr>
              <w:t xml:space="preserve"> </w:t>
            </w:r>
            <w:r>
              <w:rPr>
                <w:szCs w:val="28"/>
              </w:rPr>
              <w:t>М</w:t>
            </w:r>
            <w:r w:rsidR="00341905" w:rsidRPr="00716F5D">
              <w:rPr>
                <w:szCs w:val="28"/>
              </w:rPr>
              <w:t>.А.</w:t>
            </w:r>
            <w:r w:rsidR="00341905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Кадыркулов</w:t>
            </w:r>
            <w:proofErr w:type="spellEnd"/>
          </w:p>
          <w:p w:rsidR="008C30FE" w:rsidRDefault="008C30FE" w:rsidP="00341905">
            <w:pPr>
              <w:pStyle w:val="a7"/>
              <w:spacing w:after="0"/>
              <w:ind w:left="5245"/>
              <w:jc w:val="center"/>
              <w:rPr>
                <w:szCs w:val="28"/>
              </w:rPr>
            </w:pPr>
          </w:p>
          <w:p w:rsidR="00A45274" w:rsidRPr="00716F5D" w:rsidRDefault="00A45274" w:rsidP="00341905">
            <w:pPr>
              <w:pStyle w:val="a7"/>
              <w:spacing w:after="0"/>
              <w:ind w:left="5245"/>
              <w:jc w:val="center"/>
              <w:rPr>
                <w:szCs w:val="28"/>
              </w:rPr>
            </w:pPr>
            <w:r w:rsidRPr="00716F5D">
              <w:rPr>
                <w:szCs w:val="28"/>
              </w:rPr>
              <w:t>___</w:t>
            </w:r>
            <w:r>
              <w:rPr>
                <w:szCs w:val="28"/>
              </w:rPr>
              <w:t xml:space="preserve">   __</w:t>
            </w:r>
            <w:r w:rsidRPr="00716F5D">
              <w:rPr>
                <w:szCs w:val="28"/>
              </w:rPr>
              <w:t>________________201</w:t>
            </w:r>
            <w:r w:rsidR="006E0535">
              <w:rPr>
                <w:szCs w:val="28"/>
                <w:lang w:val="en-US"/>
              </w:rPr>
              <w:t>7</w:t>
            </w:r>
            <w:r w:rsidR="00AC604F">
              <w:rPr>
                <w:szCs w:val="28"/>
              </w:rPr>
              <w:t xml:space="preserve"> </w:t>
            </w:r>
            <w:r w:rsidRPr="00716F5D">
              <w:rPr>
                <w:szCs w:val="28"/>
              </w:rPr>
              <w:t>г.</w:t>
            </w:r>
          </w:p>
          <w:p w:rsidR="00015DDD" w:rsidRPr="00015DDD" w:rsidRDefault="00015DDD" w:rsidP="00651A9C">
            <w:pPr>
              <w:pStyle w:val="a7"/>
              <w:spacing w:before="120" w:after="0"/>
              <w:ind w:left="4820"/>
              <w:jc w:val="center"/>
              <w:rPr>
                <w:b/>
                <w:szCs w:val="28"/>
              </w:rPr>
            </w:pPr>
          </w:p>
        </w:tc>
      </w:tr>
    </w:tbl>
    <w:p w:rsidR="002738EF" w:rsidRDefault="002738EF" w:rsidP="006C27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0702" w:rsidRPr="00760142" w:rsidRDefault="00210702" w:rsidP="006C27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0142">
        <w:rPr>
          <w:rFonts w:ascii="Times New Roman" w:eastAsia="Calibri" w:hAnsi="Times New Roman" w:cs="Times New Roman"/>
          <w:b/>
          <w:sz w:val="28"/>
          <w:szCs w:val="28"/>
        </w:rPr>
        <w:t>СОСТАВ</w:t>
      </w:r>
    </w:p>
    <w:p w:rsidR="00F75742" w:rsidRPr="00FF7EC4" w:rsidRDefault="00A45274" w:rsidP="006C27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ЭКСПЕРТНОЙ</w:t>
      </w:r>
      <w:r w:rsidR="00210702">
        <w:rPr>
          <w:rFonts w:ascii="Times New Roman" w:eastAsia="Calibri" w:hAnsi="Times New Roman" w:cs="Times New Roman"/>
          <w:b/>
          <w:sz w:val="28"/>
          <w:szCs w:val="28"/>
        </w:rPr>
        <w:t xml:space="preserve"> ГРУППЫ ПРИ КОНСУЛЬТАТИВНОМ КОМИТЕТЕ</w:t>
      </w:r>
      <w:r w:rsidR="00210702" w:rsidRPr="00760142">
        <w:rPr>
          <w:rFonts w:ascii="Times New Roman" w:eastAsia="Calibri" w:hAnsi="Times New Roman" w:cs="Times New Roman"/>
          <w:b/>
          <w:sz w:val="28"/>
          <w:szCs w:val="28"/>
        </w:rPr>
        <w:t xml:space="preserve"> ПО ТАМОЖЕННОМУ РЕГУЛИРОВАНИЮ </w:t>
      </w:r>
      <w:r w:rsidRPr="00FF7EC4">
        <w:rPr>
          <w:rFonts w:ascii="Times New Roman" w:eastAsia="Calibri" w:hAnsi="Times New Roman" w:cs="Times New Roman"/>
          <w:b/>
          <w:sz w:val="28"/>
          <w:szCs w:val="28"/>
        </w:rPr>
        <w:t>ПО РАЗРАБОТКЕ СТРУКТУР, ФОРМАТОВ И КЛАССИФИКАТОРОВ ДОКУМЕНТОВ И</w:t>
      </w:r>
    </w:p>
    <w:p w:rsidR="00F75742" w:rsidRPr="00A45274" w:rsidRDefault="00F75742" w:rsidP="006C27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EC4">
        <w:rPr>
          <w:rFonts w:ascii="Times New Roman" w:eastAsia="Calibri" w:hAnsi="Times New Roman" w:cs="Times New Roman"/>
          <w:b/>
          <w:sz w:val="28"/>
          <w:szCs w:val="28"/>
        </w:rPr>
        <w:t>СВЕДЕНИЙ, ПРЕДСТАВЛЯЕМЫХ В ЭЛЕКТРОННОЙ ФОРМЕ</w:t>
      </w:r>
    </w:p>
    <w:p w:rsidR="00F75742" w:rsidRDefault="00F75742" w:rsidP="00651A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1"/>
        <w:gridCol w:w="6913"/>
      </w:tblGrid>
      <w:tr w:rsidR="00F75742" w:rsidRPr="00760142" w:rsidTr="00CB6B0C">
        <w:trPr>
          <w:cantSplit/>
        </w:trPr>
        <w:tc>
          <w:tcPr>
            <w:tcW w:w="9464" w:type="dxa"/>
            <w:gridSpan w:val="2"/>
          </w:tcPr>
          <w:p w:rsidR="00F75742" w:rsidRDefault="00F75742" w:rsidP="00374327">
            <w:pPr>
              <w:tabs>
                <w:tab w:val="left" w:pos="924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75742" w:rsidRDefault="00F75742" w:rsidP="00374327">
            <w:pPr>
              <w:tabs>
                <w:tab w:val="left" w:pos="924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57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 ЕВРАЗИЙСКОЙ ЭКОНОМИЧЕСКОЙ КОМИССИИ</w:t>
            </w:r>
          </w:p>
          <w:p w:rsidR="00F75742" w:rsidRPr="00F75742" w:rsidRDefault="00F75742" w:rsidP="00374327">
            <w:pPr>
              <w:tabs>
                <w:tab w:val="left" w:pos="924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75742" w:rsidRPr="00760142" w:rsidTr="00CB6B0C">
        <w:trPr>
          <w:cantSplit/>
        </w:trPr>
        <w:tc>
          <w:tcPr>
            <w:tcW w:w="2551" w:type="dxa"/>
          </w:tcPr>
          <w:p w:rsidR="00F75742" w:rsidRDefault="00F75742" w:rsidP="00CE5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Кузьмич Людмила Анатольевна</w:t>
            </w:r>
          </w:p>
        </w:tc>
        <w:tc>
          <w:tcPr>
            <w:tcW w:w="6913" w:type="dxa"/>
          </w:tcPr>
          <w:p w:rsidR="00F75742" w:rsidRPr="00760142" w:rsidRDefault="00CE5AA1" w:rsidP="006E05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экспертной группы, </w:t>
            </w:r>
            <w:r w:rsidR="006E0535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6E0535" w:rsidRPr="006E0535">
              <w:rPr>
                <w:rFonts w:ascii="Times New Roman" w:eastAsia="Calibri" w:hAnsi="Times New Roman" w:cs="Times New Roman"/>
                <w:sz w:val="28"/>
                <w:szCs w:val="28"/>
              </w:rPr>
              <w:t>омощник члена Коллегии (Министра) по таможенному сотрудничеству</w:t>
            </w:r>
          </w:p>
        </w:tc>
      </w:tr>
      <w:tr w:rsidR="00C349B9" w:rsidRPr="00760142" w:rsidTr="00CB6B0C">
        <w:trPr>
          <w:cantSplit/>
        </w:trPr>
        <w:tc>
          <w:tcPr>
            <w:tcW w:w="2551" w:type="dxa"/>
          </w:tcPr>
          <w:p w:rsidR="00C349B9" w:rsidRDefault="00C349B9" w:rsidP="003F7F2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Гавриленко Тина Николаевна</w:t>
            </w:r>
          </w:p>
        </w:tc>
        <w:tc>
          <w:tcPr>
            <w:tcW w:w="6913" w:type="dxa"/>
          </w:tcPr>
          <w:p w:rsidR="00C349B9" w:rsidRDefault="00C349B9" w:rsidP="00DE7B36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отдела таможенных платежей, таможенной стоимости и страны происхождения Департамента таможенного законодательства и правоприменительной практики</w:t>
            </w:r>
          </w:p>
        </w:tc>
      </w:tr>
      <w:tr w:rsidR="00C349B9" w:rsidRPr="00760142" w:rsidTr="00CB6B0C">
        <w:trPr>
          <w:cantSplit/>
        </w:trPr>
        <w:tc>
          <w:tcPr>
            <w:tcW w:w="2551" w:type="dxa"/>
          </w:tcPr>
          <w:p w:rsidR="00C349B9" w:rsidRDefault="00C349B9" w:rsidP="00CE5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Гавричев Алексей Евгеньевич</w:t>
            </w:r>
            <w:r w:rsidR="006E6E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13" w:type="dxa"/>
          </w:tcPr>
          <w:p w:rsidR="00C349B9" w:rsidRDefault="00CE5AA1" w:rsidP="00F0550F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руководителя экспертной группы, </w:t>
            </w:r>
            <w:r w:rsidR="00C349B9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отдела таможенных информационных технологий Департамента таможенной инфраструктуры</w:t>
            </w:r>
          </w:p>
        </w:tc>
      </w:tr>
      <w:tr w:rsidR="00C349B9" w:rsidRPr="00760142" w:rsidTr="00CB6B0C">
        <w:trPr>
          <w:cantSplit/>
        </w:trPr>
        <w:tc>
          <w:tcPr>
            <w:tcW w:w="2551" w:type="dxa"/>
          </w:tcPr>
          <w:p w:rsidR="00C349B9" w:rsidRPr="009E7744" w:rsidRDefault="00C349B9" w:rsidP="00CE5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Денищик Павел Вячеславович</w:t>
            </w:r>
          </w:p>
        </w:tc>
        <w:tc>
          <w:tcPr>
            <w:tcW w:w="6913" w:type="dxa"/>
          </w:tcPr>
          <w:p w:rsidR="00C349B9" w:rsidRDefault="00CE5AA1" w:rsidP="006E0535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секретарь экспертной группы, </w:t>
            </w:r>
            <w:r w:rsidR="00C34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консультант отдела </w:t>
            </w:r>
            <w:r w:rsidR="006E0535">
              <w:rPr>
                <w:rFonts w:ascii="Times New Roman" w:eastAsia="Calibri" w:hAnsi="Times New Roman" w:cs="Times New Roman"/>
                <w:sz w:val="28"/>
                <w:szCs w:val="28"/>
              </w:rPr>
              <w:t>таможенных</w:t>
            </w:r>
            <w:r w:rsidR="00C34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информационных </w:t>
            </w:r>
            <w:r w:rsidR="006E0535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технологий</w:t>
            </w:r>
            <w:r w:rsidR="00C34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Департамента таможенной инфраструктуры</w:t>
            </w:r>
          </w:p>
        </w:tc>
      </w:tr>
      <w:tr w:rsidR="002B571F" w:rsidRPr="00760142" w:rsidTr="00CB6B0C">
        <w:trPr>
          <w:cantSplit/>
        </w:trPr>
        <w:tc>
          <w:tcPr>
            <w:tcW w:w="2551" w:type="dxa"/>
          </w:tcPr>
          <w:p w:rsidR="002B571F" w:rsidRDefault="002B571F" w:rsidP="00FC3F2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Дудина Евгения Николаевна</w:t>
            </w:r>
          </w:p>
        </w:tc>
        <w:tc>
          <w:tcPr>
            <w:tcW w:w="6913" w:type="dxa"/>
          </w:tcPr>
          <w:p w:rsidR="002B571F" w:rsidRDefault="002B571F" w:rsidP="00FC3F2C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отдела таможенных операций и таможенного контроля Департамента таможенного законодательства и правоприменительной практики</w:t>
            </w:r>
          </w:p>
        </w:tc>
      </w:tr>
      <w:tr w:rsidR="002B571F" w:rsidRPr="00760142" w:rsidTr="00CB6B0C">
        <w:trPr>
          <w:cantSplit/>
        </w:trPr>
        <w:tc>
          <w:tcPr>
            <w:tcW w:w="2551" w:type="dxa"/>
          </w:tcPr>
          <w:p w:rsidR="002B571F" w:rsidRDefault="002B571F" w:rsidP="00377C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Луковцов Игорь Алексеевич</w:t>
            </w:r>
          </w:p>
        </w:tc>
        <w:tc>
          <w:tcPr>
            <w:tcW w:w="6913" w:type="dxa"/>
          </w:tcPr>
          <w:p w:rsidR="002B571F" w:rsidRDefault="002B571F" w:rsidP="002B571F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начальника отдела статистики внешней и взаимной торговли Департамента статистики </w:t>
            </w:r>
          </w:p>
        </w:tc>
      </w:tr>
      <w:tr w:rsidR="002B571F" w:rsidRPr="00760142" w:rsidTr="00CB6B0C">
        <w:trPr>
          <w:cantSplit/>
        </w:trPr>
        <w:tc>
          <w:tcPr>
            <w:tcW w:w="2551" w:type="dxa"/>
          </w:tcPr>
          <w:p w:rsidR="002B571F" w:rsidRDefault="002B571F" w:rsidP="00DF19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Мартинес Рафаэль Рафаэльевич </w:t>
            </w:r>
          </w:p>
        </w:tc>
        <w:tc>
          <w:tcPr>
            <w:tcW w:w="6913" w:type="dxa"/>
          </w:tcPr>
          <w:p w:rsidR="002B571F" w:rsidRDefault="002B571F" w:rsidP="00DF1955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советник отдела информационного обеспечения и унификации электронных документов Департамента информационных технологий </w:t>
            </w:r>
          </w:p>
        </w:tc>
      </w:tr>
      <w:tr w:rsidR="002B571F" w:rsidRPr="00760142" w:rsidTr="00CB6B0C">
        <w:trPr>
          <w:cantSplit/>
        </w:trPr>
        <w:tc>
          <w:tcPr>
            <w:tcW w:w="2551" w:type="dxa"/>
          </w:tcPr>
          <w:p w:rsidR="002B571F" w:rsidRDefault="002B571F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Нистюк Александр Иванович</w:t>
            </w:r>
          </w:p>
        </w:tc>
        <w:tc>
          <w:tcPr>
            <w:tcW w:w="6913" w:type="dxa"/>
          </w:tcPr>
          <w:p w:rsidR="002B571F" w:rsidRDefault="002B571F" w:rsidP="008637F9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таможенных операций и таможенного контроля Департамента таможенного законодательства и правоприменительной практики</w:t>
            </w:r>
          </w:p>
        </w:tc>
      </w:tr>
      <w:tr w:rsidR="002B571F" w:rsidRPr="00760142" w:rsidTr="00D24268">
        <w:trPr>
          <w:cantSplit/>
          <w:trHeight w:val="1052"/>
        </w:trPr>
        <w:tc>
          <w:tcPr>
            <w:tcW w:w="2551" w:type="dxa"/>
          </w:tcPr>
          <w:p w:rsidR="002B571F" w:rsidRDefault="002B571F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Суслина Елена Николаевна</w:t>
            </w:r>
          </w:p>
        </w:tc>
        <w:tc>
          <w:tcPr>
            <w:tcW w:w="6913" w:type="dxa"/>
          </w:tcPr>
          <w:p w:rsidR="002B571F" w:rsidRDefault="002B571F" w:rsidP="008637F9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информационного обеспечения и унификации электронных документов Департамента информационных технологий</w:t>
            </w:r>
          </w:p>
        </w:tc>
      </w:tr>
      <w:tr w:rsidR="00275BB4" w:rsidRPr="00760142" w:rsidTr="00D24268">
        <w:trPr>
          <w:cantSplit/>
          <w:trHeight w:val="1052"/>
        </w:trPr>
        <w:tc>
          <w:tcPr>
            <w:tcW w:w="2551" w:type="dxa"/>
          </w:tcPr>
          <w:p w:rsidR="00275BB4" w:rsidRDefault="00275BB4" w:rsidP="000249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Толмачев Игорь Юрьевич</w:t>
            </w:r>
          </w:p>
        </w:tc>
        <w:tc>
          <w:tcPr>
            <w:tcW w:w="6913" w:type="dxa"/>
          </w:tcPr>
          <w:p w:rsidR="00275BB4" w:rsidRDefault="00275BB4" w:rsidP="000249BD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консультант отдела </w:t>
            </w:r>
            <w:r w:rsidRPr="00CB6B0C">
              <w:rPr>
                <w:rFonts w:ascii="Times New Roman" w:eastAsia="Calibri" w:hAnsi="Times New Roman" w:cs="Times New Roman"/>
                <w:sz w:val="28"/>
                <w:szCs w:val="28"/>
              </w:rPr>
              <w:t>анализа рисков и постконтроля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Департамента таможенного законодательства и правоприменительной практики</w:t>
            </w:r>
          </w:p>
        </w:tc>
      </w:tr>
      <w:tr w:rsidR="0092449F" w:rsidRPr="00760142" w:rsidTr="002738EF">
        <w:trPr>
          <w:cantSplit/>
          <w:trHeight w:val="957"/>
        </w:trPr>
        <w:tc>
          <w:tcPr>
            <w:tcW w:w="9464" w:type="dxa"/>
            <w:gridSpan w:val="2"/>
          </w:tcPr>
          <w:p w:rsidR="0092449F" w:rsidRPr="00BA7DBF" w:rsidRDefault="0092449F" w:rsidP="0092449F">
            <w:pPr>
              <w:tabs>
                <w:tab w:val="left" w:pos="2436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449F" w:rsidRDefault="0092449F" w:rsidP="0092449F">
            <w:pPr>
              <w:tabs>
                <w:tab w:val="left" w:pos="2436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 Р</w:t>
            </w:r>
            <w:r w:rsidR="00556E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СПУБЛИКИ АРМЕНИЯ</w:t>
            </w:r>
          </w:p>
          <w:p w:rsidR="00BA7DBF" w:rsidRPr="0092449F" w:rsidRDefault="00BA7DBF" w:rsidP="0092449F">
            <w:pPr>
              <w:tabs>
                <w:tab w:val="left" w:pos="2436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2449F" w:rsidRPr="00760142" w:rsidTr="006E6E28">
        <w:trPr>
          <w:cantSplit/>
          <w:trHeight w:val="994"/>
        </w:trPr>
        <w:tc>
          <w:tcPr>
            <w:tcW w:w="2551" w:type="dxa"/>
          </w:tcPr>
          <w:p w:rsidR="0092449F" w:rsidRDefault="00B474B0" w:rsidP="000249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Гарибян Арсен</w:t>
            </w:r>
          </w:p>
        </w:tc>
        <w:tc>
          <w:tcPr>
            <w:tcW w:w="6913" w:type="dxa"/>
          </w:tcPr>
          <w:p w:rsidR="0092449F" w:rsidRDefault="00B474B0" w:rsidP="00B474B0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старший таможенный инспектор</w:t>
            </w:r>
            <w:r w:rsidR="00E174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департамента электронного управления инфраструктуры информационных технологий Комитета государственных доходов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Правительстве </w:t>
            </w:r>
            <w:r w:rsidR="00E17467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Республики Армения</w:t>
            </w:r>
          </w:p>
        </w:tc>
      </w:tr>
      <w:tr w:rsidR="00B474B0" w:rsidRPr="00760142" w:rsidTr="006E6E28">
        <w:trPr>
          <w:cantSplit/>
          <w:trHeight w:val="994"/>
        </w:trPr>
        <w:tc>
          <w:tcPr>
            <w:tcW w:w="2551" w:type="dxa"/>
          </w:tcPr>
          <w:p w:rsidR="00B474B0" w:rsidRDefault="00B474B0" w:rsidP="000249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Геворкян Артур</w:t>
            </w:r>
          </w:p>
        </w:tc>
        <w:tc>
          <w:tcPr>
            <w:tcW w:w="6913" w:type="dxa"/>
          </w:tcPr>
          <w:p w:rsidR="00B474B0" w:rsidRDefault="00D44FF1" w:rsidP="00E17467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отдела системы электронного управления инфраструктуры информационных технологий Комитета государственных доходов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Правительстве Республики Армения</w:t>
            </w:r>
          </w:p>
        </w:tc>
      </w:tr>
      <w:tr w:rsidR="00E17467" w:rsidRPr="00760142" w:rsidTr="006E6E28">
        <w:trPr>
          <w:cantSplit/>
          <w:trHeight w:val="1447"/>
        </w:trPr>
        <w:tc>
          <w:tcPr>
            <w:tcW w:w="2551" w:type="dxa"/>
          </w:tcPr>
          <w:p w:rsidR="00E17467" w:rsidRDefault="00E17467" w:rsidP="000249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Матевосян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Вардан</w:t>
            </w:r>
            <w:proofErr w:type="spellEnd"/>
          </w:p>
        </w:tc>
        <w:tc>
          <w:tcPr>
            <w:tcW w:w="6913" w:type="dxa"/>
          </w:tcPr>
          <w:p w:rsidR="00E17467" w:rsidRDefault="00E17467" w:rsidP="00E17467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таможенной статистики, анализа и информации Управления мониторинга и статистики внешнеэкономической деятельности </w:t>
            </w:r>
            <w:r w:rsidR="00FE523B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государственных доходов при Правительстве Республики Армения</w:t>
            </w:r>
          </w:p>
        </w:tc>
      </w:tr>
      <w:tr w:rsidR="00E91215" w:rsidRPr="00760142" w:rsidTr="006E6E28">
        <w:trPr>
          <w:cantSplit/>
          <w:trHeight w:val="1400"/>
        </w:trPr>
        <w:tc>
          <w:tcPr>
            <w:tcW w:w="2551" w:type="dxa"/>
          </w:tcPr>
          <w:p w:rsidR="00E91215" w:rsidRDefault="00D95567" w:rsidP="000249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Налбандян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Левон</w:t>
            </w:r>
          </w:p>
        </w:tc>
        <w:tc>
          <w:tcPr>
            <w:tcW w:w="6913" w:type="dxa"/>
          </w:tcPr>
          <w:p w:rsidR="00E91215" w:rsidRDefault="00D95567" w:rsidP="00E17467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экономист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отдела реализации проектов Управления внедрения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развития инфраструктуры информационных технологий </w:t>
            </w:r>
            <w:r w:rsidR="00FE523B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государственных доходов при Правительстве Республики Армения</w:t>
            </w:r>
          </w:p>
        </w:tc>
      </w:tr>
      <w:tr w:rsidR="00CB41B0" w:rsidRPr="00760142" w:rsidTr="00CB41B0">
        <w:trPr>
          <w:cantSplit/>
          <w:trHeight w:val="974"/>
        </w:trPr>
        <w:tc>
          <w:tcPr>
            <w:tcW w:w="2551" w:type="dxa"/>
          </w:tcPr>
          <w:p w:rsidR="00CB41B0" w:rsidRDefault="00CB41B0" w:rsidP="000249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Сеник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Нерсисян</w:t>
            </w:r>
            <w:proofErr w:type="spellEnd"/>
          </w:p>
        </w:tc>
        <w:tc>
          <w:tcPr>
            <w:tcW w:w="6913" w:type="dxa"/>
          </w:tcPr>
          <w:p w:rsidR="00CB41B0" w:rsidRDefault="00CB41B0" w:rsidP="00CB41B0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таможенный инспектор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отдела организации таможенного контроля Комитета государственных доходов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Правительстве Республики Армения</w:t>
            </w:r>
          </w:p>
        </w:tc>
      </w:tr>
      <w:tr w:rsidR="00E91215" w:rsidRPr="00760142" w:rsidTr="006B6290">
        <w:trPr>
          <w:cantSplit/>
          <w:trHeight w:val="1466"/>
        </w:trPr>
        <w:tc>
          <w:tcPr>
            <w:tcW w:w="2551" w:type="dxa"/>
          </w:tcPr>
          <w:p w:rsidR="00E91215" w:rsidRDefault="00394AAA" w:rsidP="000249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Хачатрян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Армен</w:t>
            </w:r>
          </w:p>
        </w:tc>
        <w:tc>
          <w:tcPr>
            <w:tcW w:w="6913" w:type="dxa"/>
          </w:tcPr>
          <w:p w:rsidR="00E91215" w:rsidRDefault="00394AAA" w:rsidP="00E17467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таможенный инспектор </w:t>
            </w:r>
            <w:r w:rsidR="00E91215">
              <w:rPr>
                <w:rFonts w:ascii="Times New Roman" w:eastAsia="Calibri" w:hAnsi="Times New Roman" w:cs="Times New Roman"/>
                <w:sz w:val="28"/>
                <w:szCs w:val="28"/>
              </w:rPr>
              <w:t>отдела инспекционных проверок в таможенных органах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Управления таможенного контроля </w:t>
            </w:r>
            <w:r w:rsidR="00CB41B0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государственных доходов при Правительстве Республики Армения</w:t>
            </w:r>
          </w:p>
        </w:tc>
      </w:tr>
      <w:tr w:rsidR="00275BB4" w:rsidRPr="00760142" w:rsidTr="002738EF">
        <w:trPr>
          <w:cantSplit/>
          <w:trHeight w:val="869"/>
        </w:trPr>
        <w:tc>
          <w:tcPr>
            <w:tcW w:w="9464" w:type="dxa"/>
            <w:gridSpan w:val="2"/>
          </w:tcPr>
          <w:p w:rsidR="00275BB4" w:rsidRPr="00760142" w:rsidRDefault="00275BB4" w:rsidP="00374327">
            <w:pPr>
              <w:tabs>
                <w:tab w:val="left" w:pos="2436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75BB4" w:rsidRPr="00760142" w:rsidRDefault="00275BB4" w:rsidP="00374327">
            <w:pPr>
              <w:tabs>
                <w:tab w:val="left" w:pos="2436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601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ОТ РЕСПУБЛИКИ БЕЛАРУСЬ </w:t>
            </w:r>
          </w:p>
          <w:p w:rsidR="00275BB4" w:rsidRPr="00760142" w:rsidRDefault="00275BB4" w:rsidP="00374327">
            <w:pPr>
              <w:tabs>
                <w:tab w:val="left" w:pos="2436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Default="00420E63" w:rsidP="00420E63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Жаголкина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6913" w:type="dxa"/>
          </w:tcPr>
          <w:p w:rsidR="00275BB4" w:rsidRPr="00760142" w:rsidRDefault="00275BB4" w:rsidP="00993A7C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Управления тарифного регулирования и таможенных платежей </w:t>
            </w:r>
            <w:r w:rsidRPr="00760142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Государственного таможенного комитета Республики Беларусь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760142" w:rsidRDefault="00275BB4" w:rsidP="00374327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Косова Елена Алексеевна</w:t>
            </w:r>
          </w:p>
        </w:tc>
        <w:tc>
          <w:tcPr>
            <w:tcW w:w="6913" w:type="dxa"/>
          </w:tcPr>
          <w:p w:rsidR="00275BB4" w:rsidRPr="00760142" w:rsidRDefault="00275BB4" w:rsidP="0005519A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Pr="007601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Минской центральной таможни</w:t>
            </w:r>
          </w:p>
        </w:tc>
      </w:tr>
      <w:tr w:rsidR="0035148E" w:rsidRPr="00760142" w:rsidTr="00CB6B0C">
        <w:trPr>
          <w:cantSplit/>
        </w:trPr>
        <w:tc>
          <w:tcPr>
            <w:tcW w:w="2551" w:type="dxa"/>
          </w:tcPr>
          <w:p w:rsidR="0035148E" w:rsidRDefault="0035148E" w:rsidP="00374327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Лучиц Владимир</w:t>
            </w:r>
          </w:p>
          <w:p w:rsidR="0035148E" w:rsidRPr="0035148E" w:rsidRDefault="0035148E" w:rsidP="0035148E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6913" w:type="dxa"/>
          </w:tcPr>
          <w:p w:rsidR="0035148E" w:rsidRDefault="00993A7C" w:rsidP="0035148E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3514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 Управления информационных технологий, таможенной статистики и анализа </w:t>
            </w:r>
            <w:r w:rsidR="0035148E" w:rsidRPr="00760142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Государственного таможенного комитета Республики Беларусь</w:t>
            </w:r>
          </w:p>
        </w:tc>
      </w:tr>
      <w:tr w:rsidR="00275BB4" w:rsidRPr="00760142" w:rsidTr="00D24268">
        <w:trPr>
          <w:cantSplit/>
          <w:trHeight w:val="1014"/>
        </w:trPr>
        <w:tc>
          <w:tcPr>
            <w:tcW w:w="2551" w:type="dxa"/>
          </w:tcPr>
          <w:p w:rsidR="00275BB4" w:rsidRDefault="00275BB4" w:rsidP="00374327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Пинчук Константин Сергеевич</w:t>
            </w:r>
          </w:p>
        </w:tc>
        <w:tc>
          <w:tcPr>
            <w:tcW w:w="6913" w:type="dxa"/>
          </w:tcPr>
          <w:p w:rsidR="00275BB4" w:rsidRDefault="00275BB4" w:rsidP="00CD70E9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инспектор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отдела Управления организации таможенного контроля </w:t>
            </w:r>
            <w:r w:rsidRPr="00760142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Государственного таможенного комитета Республики</w:t>
            </w:r>
            <w:proofErr w:type="gramEnd"/>
            <w:r w:rsidRPr="007601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Беларусь</w:t>
            </w:r>
          </w:p>
        </w:tc>
      </w:tr>
      <w:tr w:rsidR="00993A7C" w:rsidRPr="00760142" w:rsidTr="00D24268">
        <w:trPr>
          <w:cantSplit/>
          <w:trHeight w:val="1014"/>
        </w:trPr>
        <w:tc>
          <w:tcPr>
            <w:tcW w:w="2551" w:type="dxa"/>
          </w:tcPr>
          <w:p w:rsidR="00993A7C" w:rsidRDefault="00993A7C" w:rsidP="00374327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Полянский Андрей Николаевич</w:t>
            </w:r>
          </w:p>
        </w:tc>
        <w:tc>
          <w:tcPr>
            <w:tcW w:w="6913" w:type="dxa"/>
          </w:tcPr>
          <w:p w:rsidR="00993A7C" w:rsidRDefault="00993A7C" w:rsidP="00CD70E9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отдела Управления организации таможенного контроля </w:t>
            </w:r>
            <w:r w:rsidRPr="00760142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Государственного таможенного комитета Республики</w:t>
            </w:r>
            <w:proofErr w:type="gramEnd"/>
            <w:r w:rsidRPr="007601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Беларусь</w:t>
            </w:r>
          </w:p>
        </w:tc>
      </w:tr>
      <w:tr w:rsidR="00275BB4" w:rsidRPr="00760142" w:rsidTr="002738EF">
        <w:trPr>
          <w:cantSplit/>
          <w:trHeight w:val="785"/>
        </w:trPr>
        <w:tc>
          <w:tcPr>
            <w:tcW w:w="9464" w:type="dxa"/>
            <w:gridSpan w:val="2"/>
            <w:tcBorders>
              <w:left w:val="single" w:sz="4" w:space="0" w:color="auto"/>
            </w:tcBorders>
          </w:tcPr>
          <w:p w:rsidR="00275BB4" w:rsidRPr="00993A7C" w:rsidRDefault="00275BB4" w:rsidP="00374327">
            <w:pPr>
              <w:tabs>
                <w:tab w:val="left" w:pos="2436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93A7C" w:rsidRDefault="00993A7C" w:rsidP="00993A7C">
            <w:pPr>
              <w:tabs>
                <w:tab w:val="left" w:pos="2436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 РЕСПУБЛИКИ КАЗАХСТАН</w:t>
            </w:r>
          </w:p>
          <w:p w:rsidR="00993A7C" w:rsidRPr="00993A7C" w:rsidRDefault="00993A7C" w:rsidP="00993A7C">
            <w:pPr>
              <w:tabs>
                <w:tab w:val="left" w:pos="2436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1579EF" w:rsidRDefault="00275BB4" w:rsidP="00034CFE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Алиасхарова Гульжанат Алихановна</w:t>
            </w:r>
          </w:p>
        </w:tc>
        <w:tc>
          <w:tcPr>
            <w:tcW w:w="6913" w:type="dxa"/>
          </w:tcPr>
          <w:p w:rsidR="00275BB4" w:rsidRPr="001579EF" w:rsidRDefault="00275BB4" w:rsidP="00D24268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эксперт </w:t>
            </w:r>
            <w:proofErr w:type="gramStart"/>
            <w:r w:rsidR="000C5570" w:rsidRPr="001579EF">
              <w:rPr>
                <w:rFonts w:ascii="Times New Roman" w:hAnsi="Times New Roman" w:cs="Times New Roman"/>
                <w:sz w:val="28"/>
                <w:szCs w:val="28"/>
              </w:rPr>
              <w:t>Управления организации таможенного контроля Департамента таможенного контроля</w:t>
            </w:r>
            <w:r w:rsidRPr="0015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государственных доходов Министерства финансов Республики</w:t>
            </w:r>
            <w:proofErr w:type="gramEnd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Казахстан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1579EF" w:rsidRDefault="00275BB4" w:rsidP="00034CFE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Аяпов</w:t>
            </w:r>
            <w:proofErr w:type="spellEnd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Руслан Серикович</w:t>
            </w:r>
          </w:p>
        </w:tc>
        <w:tc>
          <w:tcPr>
            <w:tcW w:w="6913" w:type="dxa"/>
          </w:tcPr>
          <w:p w:rsidR="00275BB4" w:rsidRPr="001579EF" w:rsidRDefault="00275BB4" w:rsidP="00034CFE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эксперт Управления информационных технологий Комитета государственных доходов Министерства финансов Республики Казахстан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1579EF" w:rsidRDefault="00275BB4" w:rsidP="00034CFE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Дюсенов Арсен Алшынович</w:t>
            </w:r>
          </w:p>
        </w:tc>
        <w:tc>
          <w:tcPr>
            <w:tcW w:w="6913" w:type="dxa"/>
          </w:tcPr>
          <w:p w:rsidR="00275BB4" w:rsidRPr="001579EF" w:rsidRDefault="00275BB4" w:rsidP="00034CFE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главный эксперт Управления информационных технологий Комитета государственных доходов Министерства финансов Республики Казахстан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1579EF" w:rsidRDefault="00275BB4" w:rsidP="00034CFE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Камзина</w:t>
            </w:r>
            <w:proofErr w:type="spellEnd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Гульдана</w:t>
            </w:r>
            <w:proofErr w:type="spellEnd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Сагадатовна</w:t>
            </w:r>
            <w:proofErr w:type="spellEnd"/>
          </w:p>
          <w:p w:rsidR="00275BB4" w:rsidRPr="001579EF" w:rsidRDefault="00275BB4" w:rsidP="00034CFE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13" w:type="dxa"/>
          </w:tcPr>
          <w:p w:rsidR="00275BB4" w:rsidRPr="001579EF" w:rsidRDefault="00275BB4" w:rsidP="00034CFE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эксперт Управления </w:t>
            </w:r>
            <w:r w:rsidR="001579EF" w:rsidRPr="001579EF">
              <w:rPr>
                <w:rFonts w:ascii="Times New Roman" w:hAnsi="Times New Roman"/>
                <w:sz w:val="28"/>
                <w:szCs w:val="28"/>
              </w:rPr>
              <w:t xml:space="preserve">методологии </w:t>
            </w:r>
            <w:proofErr w:type="spellStart"/>
            <w:r w:rsidR="001579EF" w:rsidRPr="001579EF">
              <w:rPr>
                <w:rFonts w:ascii="Times New Roman" w:hAnsi="Times New Roman"/>
                <w:sz w:val="28"/>
                <w:szCs w:val="28"/>
              </w:rPr>
              <w:t>околотаможенной</w:t>
            </w:r>
            <w:proofErr w:type="spellEnd"/>
            <w:r w:rsidR="001579EF" w:rsidRPr="001579EF">
              <w:rPr>
                <w:rFonts w:ascii="Times New Roman" w:hAnsi="Times New Roman"/>
                <w:sz w:val="28"/>
                <w:szCs w:val="28"/>
              </w:rPr>
              <w:t xml:space="preserve"> сферы Департамента таможенной методологии</w:t>
            </w: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1579EF" w:rsidRDefault="00275BB4" w:rsidP="00034CFE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Ким Юрий Андреевич</w:t>
            </w:r>
          </w:p>
        </w:tc>
        <w:tc>
          <w:tcPr>
            <w:tcW w:w="6913" w:type="dxa"/>
          </w:tcPr>
          <w:p w:rsidR="00275BB4" w:rsidRPr="001579EF" w:rsidRDefault="00275BB4" w:rsidP="00FD698A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эксперт </w:t>
            </w:r>
            <w:proofErr w:type="gramStart"/>
            <w:r w:rsidR="001579EF" w:rsidRPr="001579EF">
              <w:rPr>
                <w:rFonts w:ascii="Times New Roman" w:hAnsi="Times New Roman"/>
                <w:sz w:val="28"/>
                <w:szCs w:val="28"/>
              </w:rPr>
              <w:t>Управления организации деятельности пунктов пропуска</w:t>
            </w:r>
            <w:r w:rsidR="00FD698A" w:rsidRPr="00157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Департамента таможенного контроля Комитета государственных доходов Министерства финансов Республики</w:t>
            </w:r>
            <w:proofErr w:type="gramEnd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Казахстан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1579EF" w:rsidRDefault="00275BB4" w:rsidP="00034CFE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Танкибаев</w:t>
            </w:r>
            <w:proofErr w:type="spellEnd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Кайрат </w:t>
            </w:r>
            <w:proofErr w:type="spellStart"/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>Айтжанович</w:t>
            </w:r>
            <w:proofErr w:type="spellEnd"/>
          </w:p>
        </w:tc>
        <w:tc>
          <w:tcPr>
            <w:tcW w:w="6913" w:type="dxa"/>
          </w:tcPr>
          <w:p w:rsidR="00275BB4" w:rsidRPr="001579EF" w:rsidRDefault="001579EF" w:rsidP="00034CFE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</w:t>
            </w:r>
            <w:r w:rsidR="00275BB4"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эксперт </w:t>
            </w:r>
            <w:r w:rsidRPr="001579EF">
              <w:rPr>
                <w:rFonts w:ascii="Times New Roman" w:hAnsi="Times New Roman"/>
                <w:sz w:val="28"/>
                <w:szCs w:val="28"/>
              </w:rPr>
              <w:t>Управления методологии таможенных процедур Департамента таможенной методологии</w:t>
            </w:r>
            <w:r w:rsidR="00275BB4" w:rsidRPr="001579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</w:tr>
      <w:tr w:rsidR="00BE4BED" w:rsidRPr="00760142" w:rsidTr="002738EF">
        <w:trPr>
          <w:cantSplit/>
          <w:trHeight w:val="849"/>
        </w:trPr>
        <w:tc>
          <w:tcPr>
            <w:tcW w:w="9464" w:type="dxa"/>
            <w:gridSpan w:val="2"/>
          </w:tcPr>
          <w:p w:rsidR="00BE4BED" w:rsidRPr="00BE4BED" w:rsidRDefault="00BE4BED" w:rsidP="00BE4BED">
            <w:pPr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BED" w:rsidRDefault="00BE4BED" w:rsidP="00BE4BED">
            <w:pPr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4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КЫРГЫЗСКОЙ РЕСПУБЛИКИ</w:t>
            </w:r>
          </w:p>
          <w:p w:rsidR="00BE4BED" w:rsidRPr="00BE4BED" w:rsidRDefault="00BE4BED" w:rsidP="00BE4BED">
            <w:pPr>
              <w:tabs>
                <w:tab w:val="left" w:pos="2436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E4BED" w:rsidRPr="00760142" w:rsidTr="00CB6B0C">
        <w:trPr>
          <w:cantSplit/>
        </w:trPr>
        <w:tc>
          <w:tcPr>
            <w:tcW w:w="2551" w:type="dxa"/>
          </w:tcPr>
          <w:p w:rsidR="00BE4BED" w:rsidRPr="000D11EF" w:rsidRDefault="00D06C0E" w:rsidP="00E30A1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Акматов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Базылбек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Абакирович</w:t>
            </w:r>
            <w:proofErr w:type="spellEnd"/>
          </w:p>
        </w:tc>
        <w:tc>
          <w:tcPr>
            <w:tcW w:w="6913" w:type="dxa"/>
          </w:tcPr>
          <w:p w:rsidR="00BE4BED" w:rsidRPr="00034CFE" w:rsidRDefault="00D06C0E" w:rsidP="00D06C0E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главный инспектор</w:t>
            </w:r>
            <w:r w:rsidR="009220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отдела перспективных программ </w:t>
            </w:r>
            <w:r w:rsidR="009220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таможенного дела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Управления организации таможенного контроля </w:t>
            </w:r>
            <w:r w:rsidR="0092206F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Государственной таможенной службы</w:t>
            </w:r>
            <w:proofErr w:type="gramEnd"/>
            <w:r w:rsidR="009220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Правительстве Кыргызской Республики</w:t>
            </w:r>
          </w:p>
        </w:tc>
      </w:tr>
      <w:tr w:rsidR="00E30A10" w:rsidRPr="00760142" w:rsidTr="00CB6B0C">
        <w:trPr>
          <w:cantSplit/>
        </w:trPr>
        <w:tc>
          <w:tcPr>
            <w:tcW w:w="2551" w:type="dxa"/>
          </w:tcPr>
          <w:p w:rsidR="00E30A10" w:rsidRPr="000D11EF" w:rsidRDefault="00B41C65" w:rsidP="00034CFE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Куттубаев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Эркин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Ашкенович</w:t>
            </w:r>
            <w:proofErr w:type="spellEnd"/>
          </w:p>
        </w:tc>
        <w:tc>
          <w:tcPr>
            <w:tcW w:w="6913" w:type="dxa"/>
          </w:tcPr>
          <w:p w:rsidR="00E30A10" w:rsidRPr="00034CFE" w:rsidRDefault="00B41C65" w:rsidP="00245B30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E30A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 </w:t>
            </w:r>
            <w:r w:rsidR="00245B30">
              <w:rPr>
                <w:rFonts w:ascii="Times New Roman" w:eastAsia="Calibri" w:hAnsi="Times New Roman" w:cs="Times New Roman"/>
                <w:sz w:val="28"/>
                <w:szCs w:val="28"/>
              </w:rPr>
              <w:t>внедрения и сопровождения прикладных программ</w:t>
            </w:r>
            <w:r w:rsidR="00E30A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Управления </w:t>
            </w:r>
            <w:r w:rsidR="00245B30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информационных технологий</w:t>
            </w:r>
            <w:r w:rsidR="00E30A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Государственной таможенной службы при Правительстве Кыргызской Республики</w:t>
            </w:r>
          </w:p>
        </w:tc>
      </w:tr>
      <w:tr w:rsidR="00E30A10" w:rsidRPr="00760142" w:rsidTr="00CB6B0C">
        <w:trPr>
          <w:cantSplit/>
        </w:trPr>
        <w:tc>
          <w:tcPr>
            <w:tcW w:w="2551" w:type="dxa"/>
          </w:tcPr>
          <w:p w:rsidR="00E30A10" w:rsidRPr="000D11EF" w:rsidRDefault="00245B30" w:rsidP="00034CFE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Махкамова Оксана Александровна</w:t>
            </w:r>
          </w:p>
        </w:tc>
        <w:tc>
          <w:tcPr>
            <w:tcW w:w="6913" w:type="dxa"/>
          </w:tcPr>
          <w:p w:rsidR="00E30A10" w:rsidRPr="00034CFE" w:rsidRDefault="00245B30" w:rsidP="00245B30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инспектор </w:t>
            </w:r>
            <w:r w:rsidR="0092206F">
              <w:rPr>
                <w:rFonts w:ascii="Times New Roman" w:eastAsia="Calibri" w:hAnsi="Times New Roman" w:cs="Times New Roman"/>
                <w:sz w:val="28"/>
                <w:szCs w:val="28"/>
              </w:rPr>
              <w:t>отдела статистики Управления таможенных платежей Государственной таможенной службы при Правительстве Кыргызской Республики</w:t>
            </w:r>
          </w:p>
        </w:tc>
      </w:tr>
      <w:tr w:rsidR="00245B30" w:rsidRPr="00760142" w:rsidTr="00CB6B0C">
        <w:trPr>
          <w:cantSplit/>
        </w:trPr>
        <w:tc>
          <w:tcPr>
            <w:tcW w:w="2551" w:type="dxa"/>
          </w:tcPr>
          <w:p w:rsidR="00245B30" w:rsidRDefault="00245B30" w:rsidP="00245B30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Осмонкариева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Анара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Сабырбековна</w:t>
            </w:r>
            <w:proofErr w:type="spellEnd"/>
          </w:p>
        </w:tc>
        <w:tc>
          <w:tcPr>
            <w:tcW w:w="6913" w:type="dxa"/>
          </w:tcPr>
          <w:p w:rsidR="00245B30" w:rsidRDefault="00245B30" w:rsidP="00245B30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статистики Управления таможенных платежей Государственной таможенной службы при Правительстве Кыргызской Республики</w:t>
            </w:r>
          </w:p>
        </w:tc>
      </w:tr>
      <w:tr w:rsidR="00841937" w:rsidRPr="00760142" w:rsidTr="00CB6B0C">
        <w:trPr>
          <w:cantSplit/>
        </w:trPr>
        <w:tc>
          <w:tcPr>
            <w:tcW w:w="2551" w:type="dxa"/>
          </w:tcPr>
          <w:p w:rsidR="00841937" w:rsidRDefault="00841937" w:rsidP="00245B30">
            <w:pPr>
              <w:tabs>
                <w:tab w:val="left" w:pos="243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Чечейбаев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Эрик Шамильевич</w:t>
            </w:r>
          </w:p>
        </w:tc>
        <w:tc>
          <w:tcPr>
            <w:tcW w:w="6913" w:type="dxa"/>
          </w:tcPr>
          <w:p w:rsidR="00841937" w:rsidRDefault="00841937" w:rsidP="00245B30">
            <w:pPr>
              <w:tabs>
                <w:tab w:val="left" w:pos="24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инспектор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отдела перспективных программ таможенного дела Управления организации таможенного контроля Государственной таможенной службы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Правительстве Кыргызской Республики</w:t>
            </w:r>
          </w:p>
        </w:tc>
      </w:tr>
      <w:tr w:rsidR="00275BB4" w:rsidTr="00CB6B0C">
        <w:trPr>
          <w:cantSplit/>
        </w:trPr>
        <w:tc>
          <w:tcPr>
            <w:tcW w:w="9464" w:type="dxa"/>
            <w:gridSpan w:val="2"/>
            <w:tcBorders>
              <w:top w:val="nil"/>
            </w:tcBorders>
          </w:tcPr>
          <w:p w:rsidR="00275BB4" w:rsidRDefault="00275BB4" w:rsidP="00374327">
            <w:pPr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BB4" w:rsidRPr="006E441D" w:rsidRDefault="00275BB4" w:rsidP="00374327">
            <w:pPr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4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РОССИЙСКОЙ ФЕДЕРАЦИИ </w:t>
            </w:r>
          </w:p>
          <w:p w:rsidR="00275BB4" w:rsidRDefault="00275BB4" w:rsidP="00374327">
            <w:pPr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BE9" w:rsidRPr="00760142" w:rsidTr="00CB6B0C">
        <w:trPr>
          <w:cantSplit/>
        </w:trPr>
        <w:tc>
          <w:tcPr>
            <w:tcW w:w="2551" w:type="dxa"/>
          </w:tcPr>
          <w:p w:rsidR="008E7BE9" w:rsidRDefault="008E7BE9" w:rsidP="00DA11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7BE9">
              <w:rPr>
                <w:rFonts w:ascii="Times New Roman" w:eastAsia="Calibri" w:hAnsi="Times New Roman" w:cs="Times New Roman"/>
                <w:sz w:val="28"/>
                <w:szCs w:val="28"/>
              </w:rPr>
              <w:t>Баринова Мария Михайловна</w:t>
            </w:r>
          </w:p>
        </w:tc>
        <w:tc>
          <w:tcPr>
            <w:tcW w:w="6913" w:type="dxa"/>
          </w:tcPr>
          <w:p w:rsidR="008E7BE9" w:rsidRDefault="008E7BE9" w:rsidP="00DA11AF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7BE9">
              <w:rPr>
                <w:rFonts w:ascii="Times New Roman" w:eastAsia="Calibri" w:hAnsi="Times New Roman" w:cs="Times New Roman"/>
                <w:sz w:val="28"/>
                <w:szCs w:val="28"/>
              </w:rPr>
              <w:t>ведущий консультант отдела Главного управления информационных технологий Федеральной таможенной службы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69282C" w:rsidRDefault="00275BB4" w:rsidP="00531F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Боярский Григорий Анатольевич</w:t>
            </w:r>
          </w:p>
        </w:tc>
        <w:tc>
          <w:tcPr>
            <w:tcW w:w="6913" w:type="dxa"/>
          </w:tcPr>
          <w:p w:rsidR="00275BB4" w:rsidRPr="0069282C" w:rsidRDefault="003C7785" w:rsidP="00531F38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</w:t>
            </w:r>
            <w:r w:rsidR="00275BB4"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Главного управления организации таможенного оформления и таможенного контроля Федеральной таможенной службы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начальник </w:t>
            </w:r>
            <w:r w:rsidR="00275BB4"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отдела </w:t>
            </w:r>
            <w:r w:rsidR="00275BB4"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Главного управления организации таможенного оформления и таможенного контроля Федеральной таможенной службы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69282C" w:rsidRDefault="00275BB4" w:rsidP="00531F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Бубело Михаил Валерьевич</w:t>
            </w:r>
          </w:p>
        </w:tc>
        <w:tc>
          <w:tcPr>
            <w:tcW w:w="6913" w:type="dxa"/>
          </w:tcPr>
          <w:p w:rsidR="00275BB4" w:rsidRPr="0069282C" w:rsidRDefault="00275BB4" w:rsidP="00531F38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начальника отдела </w:t>
            </w: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Главного управления организации таможенного оформления</w:t>
            </w:r>
            <w:proofErr w:type="gramEnd"/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и таможенного контроля Федеральной таможенной службы</w:t>
            </w:r>
          </w:p>
        </w:tc>
      </w:tr>
      <w:tr w:rsidR="002E39A7" w:rsidRPr="00760142" w:rsidTr="00CB6B0C">
        <w:trPr>
          <w:cantSplit/>
        </w:trPr>
        <w:tc>
          <w:tcPr>
            <w:tcW w:w="2551" w:type="dxa"/>
          </w:tcPr>
          <w:p w:rsidR="002E39A7" w:rsidRPr="0069282C" w:rsidRDefault="002E39A7" w:rsidP="00531F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Буслаев Константин Валерьевич</w:t>
            </w:r>
          </w:p>
        </w:tc>
        <w:tc>
          <w:tcPr>
            <w:tcW w:w="6913" w:type="dxa"/>
          </w:tcPr>
          <w:p w:rsidR="002E39A7" w:rsidRPr="0069282C" w:rsidRDefault="002E39A7" w:rsidP="00531F38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консультант отдела 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Управления торговых ограничений, валютного и экспортного контроля Федеральной таможенной службы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69282C" w:rsidRDefault="00D73323" w:rsidP="000F2EF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Гличев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Артур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Маркарович</w:t>
            </w:r>
            <w:proofErr w:type="spellEnd"/>
          </w:p>
        </w:tc>
        <w:tc>
          <w:tcPr>
            <w:tcW w:w="6913" w:type="dxa"/>
          </w:tcPr>
          <w:p w:rsidR="00275BB4" w:rsidRPr="0069282C" w:rsidRDefault="002E39A7" w:rsidP="00400C75">
            <w:pPr>
              <w:tabs>
                <w:tab w:val="left" w:pos="2640"/>
                <w:tab w:val="left" w:pos="720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главный государственный таможенный инспектор отдела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Главного управления организации таможенного оформления и таможенного контроля Федеральной таможенной службы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69282C" w:rsidRDefault="00275BB4" w:rsidP="000F2EF7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Дашкевич Елена Юрьевна</w:t>
            </w:r>
          </w:p>
        </w:tc>
        <w:tc>
          <w:tcPr>
            <w:tcW w:w="6913" w:type="dxa"/>
          </w:tcPr>
          <w:p w:rsidR="00275BB4" w:rsidRPr="0069282C" w:rsidRDefault="00275BB4" w:rsidP="000F2EF7">
            <w:pPr>
              <w:tabs>
                <w:tab w:val="left" w:pos="2640"/>
                <w:tab w:val="left" w:pos="7200"/>
              </w:tabs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главный государственный таможенный инспектор отдела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Главного управления организации таможенного оформления и таможенного контроля Федеральной таможенной службы</w:t>
            </w:r>
          </w:p>
        </w:tc>
      </w:tr>
      <w:tr w:rsidR="009E176A" w:rsidRPr="00760142" w:rsidTr="00CB6B0C">
        <w:trPr>
          <w:cantSplit/>
        </w:trPr>
        <w:tc>
          <w:tcPr>
            <w:tcW w:w="2551" w:type="dxa"/>
          </w:tcPr>
          <w:p w:rsidR="009E176A" w:rsidRDefault="009E176A" w:rsidP="000F2EF7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Демченко Ася Анатольевна</w:t>
            </w:r>
          </w:p>
        </w:tc>
        <w:tc>
          <w:tcPr>
            <w:tcW w:w="6913" w:type="dxa"/>
          </w:tcPr>
          <w:p w:rsidR="009E176A" w:rsidRPr="0069282C" w:rsidRDefault="009E176A" w:rsidP="000F2EF7">
            <w:pPr>
              <w:tabs>
                <w:tab w:val="left" w:pos="2640"/>
                <w:tab w:val="left" w:pos="720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начальника отдела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E7BE9">
              <w:rPr>
                <w:rFonts w:ascii="Times New Roman" w:eastAsia="Calibri" w:hAnsi="Times New Roman" w:cs="Times New Roman"/>
                <w:sz w:val="28"/>
                <w:szCs w:val="28"/>
              </w:rPr>
              <w:t>Главного управления информационных технологий Федеральной таможенной службы</w:t>
            </w:r>
            <w:proofErr w:type="gramEnd"/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69282C" w:rsidRDefault="00275BB4" w:rsidP="003D319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Дышко</w:t>
            </w:r>
            <w:proofErr w:type="spellEnd"/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Антон Иванович</w:t>
            </w:r>
          </w:p>
        </w:tc>
        <w:tc>
          <w:tcPr>
            <w:tcW w:w="6913" w:type="dxa"/>
          </w:tcPr>
          <w:p w:rsidR="00275BB4" w:rsidRPr="0069282C" w:rsidRDefault="00275BB4" w:rsidP="00B761D4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начальника отдела </w:t>
            </w:r>
            <w:r w:rsidR="00B761D4">
              <w:rPr>
                <w:rFonts w:ascii="Times New Roman" w:eastAsia="Calibri" w:hAnsi="Times New Roman" w:cs="Times New Roman"/>
                <w:sz w:val="28"/>
                <w:szCs w:val="28"/>
              </w:rPr>
              <w:t>Аналитического у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правления Федеральной таможенной службы </w:t>
            </w:r>
          </w:p>
        </w:tc>
      </w:tr>
      <w:tr w:rsidR="00131AAE" w:rsidRPr="00760142" w:rsidTr="00CB6B0C">
        <w:trPr>
          <w:cantSplit/>
        </w:trPr>
        <w:tc>
          <w:tcPr>
            <w:tcW w:w="2551" w:type="dxa"/>
          </w:tcPr>
          <w:p w:rsidR="00131AAE" w:rsidRPr="0069282C" w:rsidRDefault="00131AAE" w:rsidP="003D319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Егоров Евгений Евгеньевич</w:t>
            </w:r>
          </w:p>
        </w:tc>
        <w:tc>
          <w:tcPr>
            <w:tcW w:w="6913" w:type="dxa"/>
          </w:tcPr>
          <w:p w:rsidR="00131AAE" w:rsidRPr="0069282C" w:rsidRDefault="00131AAE" w:rsidP="00131AAE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Управления торговых ограничений, валютного и экспортного контроля Федеральной таможенной службы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69282C" w:rsidRDefault="00275BB4" w:rsidP="00335E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Заморина</w:t>
            </w:r>
            <w:proofErr w:type="spellEnd"/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6913" w:type="dxa"/>
          </w:tcPr>
          <w:p w:rsidR="00275BB4" w:rsidRPr="0069282C" w:rsidRDefault="00275BB4" w:rsidP="00335E0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заместитель начальника отдела Управления таможенной статистики и анализа Федеральной таможенной службы </w:t>
            </w:r>
          </w:p>
        </w:tc>
      </w:tr>
      <w:tr w:rsidR="00AF1CAC" w:rsidRPr="00760142" w:rsidTr="00CB6B0C">
        <w:trPr>
          <w:cantSplit/>
        </w:trPr>
        <w:tc>
          <w:tcPr>
            <w:tcW w:w="2551" w:type="dxa"/>
          </w:tcPr>
          <w:p w:rsidR="00AF1CAC" w:rsidRPr="00AF1CAC" w:rsidRDefault="00AF1CAC" w:rsidP="00DE7B9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CAC">
              <w:rPr>
                <w:rFonts w:ascii="Times New Roman" w:eastAsia="Calibri" w:hAnsi="Times New Roman" w:cs="Times New Roman"/>
                <w:sz w:val="28"/>
                <w:szCs w:val="28"/>
              </w:rPr>
              <w:t>Куликов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Дмитрий Вячеславович</w:t>
            </w:r>
          </w:p>
        </w:tc>
        <w:tc>
          <w:tcPr>
            <w:tcW w:w="6913" w:type="dxa"/>
          </w:tcPr>
          <w:p w:rsidR="00AF1CAC" w:rsidRPr="00AF1CAC" w:rsidRDefault="00AF1CAC" w:rsidP="00AF1CAC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старши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й государственный таможенный инспектор отдела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Главного управления федеральных таможенных доходов и тарифного регулирования Федеральной таможенной службы</w:t>
            </w:r>
          </w:p>
        </w:tc>
      </w:tr>
      <w:tr w:rsidR="00275BB4" w:rsidRPr="00760142" w:rsidTr="00CB6B0C">
        <w:trPr>
          <w:cantSplit/>
        </w:trPr>
        <w:tc>
          <w:tcPr>
            <w:tcW w:w="2551" w:type="dxa"/>
          </w:tcPr>
          <w:p w:rsidR="00275BB4" w:rsidRPr="0069282C" w:rsidRDefault="00275BB4" w:rsidP="006649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Мамаев Алексей Владимирович</w:t>
            </w:r>
          </w:p>
        </w:tc>
        <w:tc>
          <w:tcPr>
            <w:tcW w:w="6913" w:type="dxa"/>
          </w:tcPr>
          <w:p w:rsidR="00275BB4" w:rsidRPr="0069282C" w:rsidRDefault="00275BB4" w:rsidP="0066492D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государственный таможенный инспектор отдела </w:t>
            </w: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Главного управления организации таможенного оформления и таможенного контроля Федеральной таможенной службы</w:t>
            </w:r>
          </w:p>
        </w:tc>
      </w:tr>
      <w:tr w:rsidR="00B761D4" w:rsidRPr="00760142" w:rsidTr="00CB6B0C">
        <w:trPr>
          <w:cantSplit/>
        </w:trPr>
        <w:tc>
          <w:tcPr>
            <w:tcW w:w="2551" w:type="dxa"/>
          </w:tcPr>
          <w:p w:rsidR="00B761D4" w:rsidRPr="0069282C" w:rsidRDefault="00B761D4" w:rsidP="00B761D4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Орлов Евгений  Борисович</w:t>
            </w:r>
          </w:p>
        </w:tc>
        <w:tc>
          <w:tcPr>
            <w:tcW w:w="6913" w:type="dxa"/>
          </w:tcPr>
          <w:p w:rsidR="00B761D4" w:rsidRPr="0069282C" w:rsidRDefault="00B761D4" w:rsidP="00A14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начальника отдела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Аналитического у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правления Федеральной таможенной службы</w:t>
            </w:r>
          </w:p>
        </w:tc>
      </w:tr>
      <w:tr w:rsidR="009E176A" w:rsidRPr="00760142" w:rsidTr="00CB6B0C">
        <w:trPr>
          <w:cantSplit/>
        </w:trPr>
        <w:tc>
          <w:tcPr>
            <w:tcW w:w="2551" w:type="dxa"/>
          </w:tcPr>
          <w:p w:rsidR="009E176A" w:rsidRPr="0069282C" w:rsidRDefault="009E176A" w:rsidP="00A146B5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Орлов Максим Игоревич</w:t>
            </w:r>
          </w:p>
        </w:tc>
        <w:tc>
          <w:tcPr>
            <w:tcW w:w="6913" w:type="dxa"/>
          </w:tcPr>
          <w:p w:rsidR="009E176A" w:rsidRPr="0069282C" w:rsidRDefault="009E176A" w:rsidP="00A14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главный государственный таможенный инспектор отдела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Управления таможенной статистики и анализа Федеральной таможенной службы</w:t>
            </w:r>
          </w:p>
        </w:tc>
      </w:tr>
      <w:tr w:rsidR="005A6545" w:rsidRPr="00760142" w:rsidTr="00CB6B0C">
        <w:trPr>
          <w:cantSplit/>
        </w:trPr>
        <w:tc>
          <w:tcPr>
            <w:tcW w:w="2551" w:type="dxa"/>
          </w:tcPr>
          <w:p w:rsidR="005A6545" w:rsidRPr="0069282C" w:rsidRDefault="005A6545" w:rsidP="00886FBE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Пятов Алексей Александрович</w:t>
            </w:r>
          </w:p>
        </w:tc>
        <w:tc>
          <w:tcPr>
            <w:tcW w:w="6913" w:type="dxa"/>
          </w:tcPr>
          <w:p w:rsidR="005A6545" w:rsidRPr="0069282C" w:rsidRDefault="005A6545" w:rsidP="00886FB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отдела Управления рисками и оперативного контроля Федеральной таможенной службы</w:t>
            </w:r>
          </w:p>
        </w:tc>
      </w:tr>
      <w:tr w:rsidR="005A6545" w:rsidRPr="00760142" w:rsidTr="00CB6B0C">
        <w:trPr>
          <w:cantSplit/>
        </w:trPr>
        <w:tc>
          <w:tcPr>
            <w:tcW w:w="2551" w:type="dxa"/>
          </w:tcPr>
          <w:p w:rsidR="005A6545" w:rsidRPr="0069282C" w:rsidRDefault="005A6545" w:rsidP="00A146B5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Рыбина Юлия Викторовна</w:t>
            </w:r>
          </w:p>
        </w:tc>
        <w:tc>
          <w:tcPr>
            <w:tcW w:w="6913" w:type="dxa"/>
          </w:tcPr>
          <w:p w:rsidR="005A6545" w:rsidRPr="0069282C" w:rsidRDefault="005A6545" w:rsidP="00A14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главный государственный таможенный инспектор</w:t>
            </w:r>
            <w:r w:rsidR="000D3C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Управления торговых ограничений, валютного и экспортного контроля Федеральной таможенной службы</w:t>
            </w:r>
          </w:p>
        </w:tc>
      </w:tr>
      <w:tr w:rsidR="005A6545" w:rsidRPr="00760142" w:rsidTr="00CB6B0C">
        <w:trPr>
          <w:cantSplit/>
        </w:trPr>
        <w:tc>
          <w:tcPr>
            <w:tcW w:w="2551" w:type="dxa"/>
          </w:tcPr>
          <w:p w:rsidR="005A6545" w:rsidRPr="0069282C" w:rsidRDefault="004E5569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Серебров Михаил Владимирович</w:t>
            </w:r>
          </w:p>
        </w:tc>
        <w:tc>
          <w:tcPr>
            <w:tcW w:w="6913" w:type="dxa"/>
          </w:tcPr>
          <w:p w:rsidR="005A6545" w:rsidRPr="0069282C" w:rsidRDefault="004E5569" w:rsidP="00681E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главный государственный таможенный инспектор</w:t>
            </w:r>
            <w:r w:rsidR="00681E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 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Управления торговых ограничений, валютного и экспортного контроля Федеральной таможенной службы</w:t>
            </w:r>
          </w:p>
        </w:tc>
      </w:tr>
      <w:tr w:rsidR="004E5569" w:rsidRPr="00760142" w:rsidTr="00CB6B0C">
        <w:trPr>
          <w:cantSplit/>
        </w:trPr>
        <w:tc>
          <w:tcPr>
            <w:tcW w:w="2551" w:type="dxa"/>
          </w:tcPr>
          <w:p w:rsidR="004E5569" w:rsidRPr="0069282C" w:rsidRDefault="004E5569" w:rsidP="000631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Толкачев Игорь Васильевич</w:t>
            </w:r>
          </w:p>
        </w:tc>
        <w:tc>
          <w:tcPr>
            <w:tcW w:w="6913" w:type="dxa"/>
          </w:tcPr>
          <w:p w:rsidR="004E5569" w:rsidRPr="0069282C" w:rsidRDefault="004E5569" w:rsidP="000631D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Главного управления информационных технологий</w:t>
            </w: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Федеральной таможенной службы</w:t>
            </w:r>
          </w:p>
        </w:tc>
      </w:tr>
      <w:tr w:rsidR="00A1582B" w:rsidRPr="00760142" w:rsidTr="00CB6B0C">
        <w:trPr>
          <w:cantSplit/>
        </w:trPr>
        <w:tc>
          <w:tcPr>
            <w:tcW w:w="2551" w:type="dxa"/>
          </w:tcPr>
          <w:p w:rsidR="00A1582B" w:rsidRPr="0069282C" w:rsidRDefault="00A1582B" w:rsidP="000631D0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Третьякова Татьяна Николаевна</w:t>
            </w:r>
          </w:p>
        </w:tc>
        <w:tc>
          <w:tcPr>
            <w:tcW w:w="6913" w:type="dxa"/>
          </w:tcPr>
          <w:p w:rsidR="00A1582B" w:rsidRPr="0069282C" w:rsidRDefault="00C62447" w:rsidP="000631D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консультант отдела 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Управления торговых ограничений, валютного и экспортного контроля Федеральной таможенной службы</w:t>
            </w:r>
          </w:p>
        </w:tc>
      </w:tr>
      <w:tr w:rsidR="004E5569" w:rsidRPr="00760142" w:rsidTr="00CB6B0C">
        <w:trPr>
          <w:cantSplit/>
        </w:trPr>
        <w:tc>
          <w:tcPr>
            <w:tcW w:w="2551" w:type="dxa"/>
          </w:tcPr>
          <w:p w:rsidR="004E5569" w:rsidRPr="0069282C" w:rsidRDefault="004E5569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Фролкина Инна Михайловна</w:t>
            </w:r>
          </w:p>
        </w:tc>
        <w:tc>
          <w:tcPr>
            <w:tcW w:w="6913" w:type="dxa"/>
          </w:tcPr>
          <w:p w:rsidR="004E5569" w:rsidRPr="0069282C" w:rsidRDefault="004E5569" w:rsidP="00996D57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отдела Главного управления федеральных таможенных доходов и тарифного регулирования Федеральной таможенной службы</w:t>
            </w:r>
          </w:p>
        </w:tc>
      </w:tr>
      <w:tr w:rsidR="004E5569" w:rsidRPr="00760142" w:rsidTr="00CB6B0C">
        <w:trPr>
          <w:cantSplit/>
        </w:trPr>
        <w:tc>
          <w:tcPr>
            <w:tcW w:w="2551" w:type="dxa"/>
          </w:tcPr>
          <w:p w:rsidR="004E5569" w:rsidRPr="0069282C" w:rsidRDefault="004E5569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Хрящева Лидия Сергеевна</w:t>
            </w:r>
          </w:p>
        </w:tc>
        <w:tc>
          <w:tcPr>
            <w:tcW w:w="6913" w:type="dxa"/>
          </w:tcPr>
          <w:p w:rsidR="004E5569" w:rsidRPr="0069282C" w:rsidRDefault="004E5569" w:rsidP="00996D57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начальника отдела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Главного управления организации таможенного оформления</w:t>
            </w:r>
            <w:proofErr w:type="gramEnd"/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и таможенного контроля Федеральной таможенной службы</w:t>
            </w:r>
          </w:p>
        </w:tc>
      </w:tr>
      <w:tr w:rsidR="004B60C5" w:rsidRPr="00760142" w:rsidTr="00CB6B0C">
        <w:trPr>
          <w:cantSplit/>
        </w:trPr>
        <w:tc>
          <w:tcPr>
            <w:tcW w:w="2551" w:type="dxa"/>
          </w:tcPr>
          <w:p w:rsidR="004B60C5" w:rsidRDefault="004B60C5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Шаталова Майя Александровна</w:t>
            </w:r>
          </w:p>
        </w:tc>
        <w:tc>
          <w:tcPr>
            <w:tcW w:w="6913" w:type="dxa"/>
          </w:tcPr>
          <w:p w:rsidR="004B60C5" w:rsidRPr="0069282C" w:rsidRDefault="004B60C5" w:rsidP="00996D57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главный государственный таможенный инспектор</w:t>
            </w:r>
            <w:r w:rsidR="00681E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28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Главного управления организации таможенного оформления и таможенного контроля Федеральной таможенной службы</w:t>
            </w:r>
          </w:p>
        </w:tc>
      </w:tr>
      <w:tr w:rsidR="004E5569" w:rsidRPr="00760142" w:rsidTr="00CB6B0C">
        <w:trPr>
          <w:cantSplit/>
        </w:trPr>
        <w:tc>
          <w:tcPr>
            <w:tcW w:w="2551" w:type="dxa"/>
          </w:tcPr>
          <w:p w:rsidR="004E5569" w:rsidRPr="0069282C" w:rsidRDefault="004E5569" w:rsidP="00374327">
            <w:pPr>
              <w:rPr>
                <w:sz w:val="28"/>
                <w:szCs w:val="28"/>
              </w:rPr>
            </w:pP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Шубин Алексей Юрьевич</w:t>
            </w:r>
          </w:p>
        </w:tc>
        <w:tc>
          <w:tcPr>
            <w:tcW w:w="6913" w:type="dxa"/>
          </w:tcPr>
          <w:p w:rsidR="004E5569" w:rsidRPr="0069282C" w:rsidRDefault="004E5569" w:rsidP="009E176A">
            <w:pPr>
              <w:tabs>
                <w:tab w:val="left" w:pos="924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службы – начальник отдела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Центрального информационно-технического таможенного управления </w:t>
            </w:r>
            <w:r w:rsidRPr="0016077C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Федеральной таможенной службы</w:t>
            </w:r>
          </w:p>
        </w:tc>
      </w:tr>
      <w:tr w:rsidR="004E5569" w:rsidRPr="00760142" w:rsidTr="00CB6B0C">
        <w:trPr>
          <w:cantSplit/>
        </w:trPr>
        <w:tc>
          <w:tcPr>
            <w:tcW w:w="2551" w:type="dxa"/>
          </w:tcPr>
          <w:p w:rsidR="004E5569" w:rsidRPr="0069282C" w:rsidRDefault="004E5569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Исаев Павел Анатольевич</w:t>
            </w:r>
          </w:p>
        </w:tc>
        <w:tc>
          <w:tcPr>
            <w:tcW w:w="6913" w:type="dxa"/>
          </w:tcPr>
          <w:p w:rsidR="004E5569" w:rsidRDefault="004E5569" w:rsidP="008800D4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генерального директора АО «Северсталь Менеджмент», ответственный секретарь Комитета РСПП по интеграции, таможенной политике и ВТО</w:t>
            </w:r>
          </w:p>
        </w:tc>
      </w:tr>
      <w:tr w:rsidR="004E5569" w:rsidRPr="00760142" w:rsidTr="00CB6B0C">
        <w:trPr>
          <w:cantSplit/>
        </w:trPr>
        <w:tc>
          <w:tcPr>
            <w:tcW w:w="2551" w:type="dxa"/>
          </w:tcPr>
          <w:p w:rsidR="004E5569" w:rsidRDefault="004E5569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Кожанков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Антон Юрьевич</w:t>
            </w:r>
          </w:p>
        </w:tc>
        <w:tc>
          <w:tcPr>
            <w:tcW w:w="6913" w:type="dxa"/>
          </w:tcPr>
          <w:p w:rsidR="004E5569" w:rsidRDefault="004E5569" w:rsidP="009E176A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генерального директора по вопросам права Евразийского экономического союз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«Таможенно-Брокерский Центр»</w:t>
            </w:r>
          </w:p>
        </w:tc>
      </w:tr>
      <w:tr w:rsidR="004E5569" w:rsidRPr="00760142" w:rsidTr="00CB6B0C">
        <w:trPr>
          <w:cantSplit/>
        </w:trPr>
        <w:tc>
          <w:tcPr>
            <w:tcW w:w="2551" w:type="dxa"/>
          </w:tcPr>
          <w:p w:rsidR="004E5569" w:rsidRDefault="004E5569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Коростелев Владимир Юрьевич</w:t>
            </w:r>
          </w:p>
        </w:tc>
        <w:tc>
          <w:tcPr>
            <w:tcW w:w="6913" w:type="dxa"/>
          </w:tcPr>
          <w:p w:rsidR="004E5569" w:rsidRPr="00320DE2" w:rsidRDefault="004E5569" w:rsidP="009E176A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председателя Общественного совета при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Росгранице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директор проекта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Single</w:t>
            </w:r>
            <w:r w:rsidRPr="008C30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Window</w:t>
            </w:r>
            <w:r w:rsidRPr="008C30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«Группы Морской Экспресс»</w:t>
            </w:r>
          </w:p>
        </w:tc>
      </w:tr>
      <w:tr w:rsidR="004E5569" w:rsidRPr="00760142" w:rsidTr="00CB6B0C">
        <w:trPr>
          <w:cantSplit/>
        </w:trPr>
        <w:tc>
          <w:tcPr>
            <w:tcW w:w="2551" w:type="dxa"/>
          </w:tcPr>
          <w:p w:rsidR="004E5569" w:rsidRDefault="004E5569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Коршунова Лариса Павловна</w:t>
            </w:r>
          </w:p>
        </w:tc>
        <w:tc>
          <w:tcPr>
            <w:tcW w:w="6913" w:type="dxa"/>
          </w:tcPr>
          <w:p w:rsidR="004E5569" w:rsidRDefault="004E5569" w:rsidP="009E176A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президента АО «Объединенная транспортно-логистическая компания»</w:t>
            </w:r>
          </w:p>
        </w:tc>
      </w:tr>
      <w:tr w:rsidR="004E5569" w:rsidRPr="00760142" w:rsidTr="00CB6B0C">
        <w:trPr>
          <w:cantSplit/>
        </w:trPr>
        <w:tc>
          <w:tcPr>
            <w:tcW w:w="2551" w:type="dxa"/>
          </w:tcPr>
          <w:p w:rsidR="004E5569" w:rsidRDefault="004E5569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Стогов Константин Григорьевич</w:t>
            </w:r>
          </w:p>
        </w:tc>
        <w:tc>
          <w:tcPr>
            <w:tcW w:w="6913" w:type="dxa"/>
          </w:tcPr>
          <w:p w:rsidR="004E5569" w:rsidRDefault="004E5569" w:rsidP="009E176A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генерального директора – руководитель Департамента информационных технологий ООО «Таможенно-Брокерский Центр»</w:t>
            </w:r>
          </w:p>
        </w:tc>
      </w:tr>
      <w:tr w:rsidR="004E5569" w:rsidRPr="00760142" w:rsidTr="00CB6B0C">
        <w:trPr>
          <w:cantSplit/>
        </w:trPr>
        <w:tc>
          <w:tcPr>
            <w:tcW w:w="2551" w:type="dxa"/>
          </w:tcPr>
          <w:p w:rsidR="004E5569" w:rsidRDefault="004E5569" w:rsidP="0037432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Титов Всеволод Анатольевич</w:t>
            </w:r>
          </w:p>
        </w:tc>
        <w:tc>
          <w:tcPr>
            <w:tcW w:w="6913" w:type="dxa"/>
          </w:tcPr>
          <w:p w:rsidR="004E5569" w:rsidRDefault="004E5569" w:rsidP="009E176A">
            <w:pPr>
              <w:tabs>
                <w:tab w:val="left" w:pos="92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</w:t>
            </w:r>
            <w:r w:rsidRPr="0069282C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Центра по таможенной деятельности – структурного подразделения ОАО «РЖД»</w:t>
            </w:r>
          </w:p>
        </w:tc>
      </w:tr>
    </w:tbl>
    <w:p w:rsidR="00FB5785" w:rsidRDefault="00FB5785" w:rsidP="00931D3B"/>
    <w:sectPr w:rsidR="00FB5785" w:rsidSect="002738EF">
      <w:headerReference w:type="default" r:id="rId8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D3C" w:rsidRDefault="00A33D3C" w:rsidP="001B1AFF">
      <w:pPr>
        <w:spacing w:after="0" w:line="240" w:lineRule="auto"/>
      </w:pPr>
      <w:r>
        <w:separator/>
      </w:r>
    </w:p>
  </w:endnote>
  <w:endnote w:type="continuationSeparator" w:id="0">
    <w:p w:rsidR="00A33D3C" w:rsidRDefault="00A33D3C" w:rsidP="001B1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D3C" w:rsidRDefault="00A33D3C" w:rsidP="001B1AFF">
      <w:pPr>
        <w:spacing w:after="0" w:line="240" w:lineRule="auto"/>
      </w:pPr>
      <w:r>
        <w:separator/>
      </w:r>
    </w:p>
  </w:footnote>
  <w:footnote w:type="continuationSeparator" w:id="0">
    <w:p w:rsidR="00A33D3C" w:rsidRDefault="00A33D3C" w:rsidP="001B1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7641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B1AFF" w:rsidRPr="001B1AFF" w:rsidRDefault="001B1AFF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B1A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B1A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B1A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3C0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B1A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B1AFF" w:rsidRDefault="001B1AF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48"/>
    <w:rsid w:val="00015DDD"/>
    <w:rsid w:val="00020313"/>
    <w:rsid w:val="00032E0D"/>
    <w:rsid w:val="00034CFE"/>
    <w:rsid w:val="00037E1F"/>
    <w:rsid w:val="0005519A"/>
    <w:rsid w:val="00073C07"/>
    <w:rsid w:val="00074841"/>
    <w:rsid w:val="00083D2B"/>
    <w:rsid w:val="00084222"/>
    <w:rsid w:val="00097C5C"/>
    <w:rsid w:val="00097C66"/>
    <w:rsid w:val="000B0B6D"/>
    <w:rsid w:val="000B0F36"/>
    <w:rsid w:val="000C401A"/>
    <w:rsid w:val="000C5570"/>
    <w:rsid w:val="000D11EF"/>
    <w:rsid w:val="000D3C43"/>
    <w:rsid w:val="000E0123"/>
    <w:rsid w:val="000F1694"/>
    <w:rsid w:val="00124CE0"/>
    <w:rsid w:val="00131AAE"/>
    <w:rsid w:val="00154379"/>
    <w:rsid w:val="001579EF"/>
    <w:rsid w:val="001606C9"/>
    <w:rsid w:val="0016077C"/>
    <w:rsid w:val="0016218F"/>
    <w:rsid w:val="001621B1"/>
    <w:rsid w:val="0017207F"/>
    <w:rsid w:val="001728E0"/>
    <w:rsid w:val="001733E7"/>
    <w:rsid w:val="001804A5"/>
    <w:rsid w:val="00180CDC"/>
    <w:rsid w:val="00181A3A"/>
    <w:rsid w:val="001950C5"/>
    <w:rsid w:val="001B1AFF"/>
    <w:rsid w:val="001B4714"/>
    <w:rsid w:val="001C5275"/>
    <w:rsid w:val="001C619C"/>
    <w:rsid w:val="001E0ED0"/>
    <w:rsid w:val="001F43E4"/>
    <w:rsid w:val="001F7B6A"/>
    <w:rsid w:val="00207FFD"/>
    <w:rsid w:val="00210702"/>
    <w:rsid w:val="002114E6"/>
    <w:rsid w:val="00222CBF"/>
    <w:rsid w:val="00225499"/>
    <w:rsid w:val="00245B30"/>
    <w:rsid w:val="0025035C"/>
    <w:rsid w:val="00256E3C"/>
    <w:rsid w:val="002576D2"/>
    <w:rsid w:val="00267A2C"/>
    <w:rsid w:val="00267BA2"/>
    <w:rsid w:val="002738EF"/>
    <w:rsid w:val="00274421"/>
    <w:rsid w:val="00275BB4"/>
    <w:rsid w:val="00280E0B"/>
    <w:rsid w:val="00286A88"/>
    <w:rsid w:val="00296B10"/>
    <w:rsid w:val="00297C52"/>
    <w:rsid w:val="002A51D2"/>
    <w:rsid w:val="002B31DB"/>
    <w:rsid w:val="002B571F"/>
    <w:rsid w:val="002B60DE"/>
    <w:rsid w:val="002C17E1"/>
    <w:rsid w:val="002D04E6"/>
    <w:rsid w:val="002D2A50"/>
    <w:rsid w:val="002D64C5"/>
    <w:rsid w:val="002E39A7"/>
    <w:rsid w:val="002E59D6"/>
    <w:rsid w:val="002F6B78"/>
    <w:rsid w:val="003075C4"/>
    <w:rsid w:val="00320DE2"/>
    <w:rsid w:val="003226A9"/>
    <w:rsid w:val="00341905"/>
    <w:rsid w:val="0035118C"/>
    <w:rsid w:val="0035148E"/>
    <w:rsid w:val="003517D4"/>
    <w:rsid w:val="00374327"/>
    <w:rsid w:val="003841ED"/>
    <w:rsid w:val="00386D7E"/>
    <w:rsid w:val="00394AAA"/>
    <w:rsid w:val="003B04EA"/>
    <w:rsid w:val="003C2831"/>
    <w:rsid w:val="003C357C"/>
    <w:rsid w:val="003C6878"/>
    <w:rsid w:val="003C7785"/>
    <w:rsid w:val="003D113E"/>
    <w:rsid w:val="003D6B15"/>
    <w:rsid w:val="003E0820"/>
    <w:rsid w:val="003E4786"/>
    <w:rsid w:val="003E4BF3"/>
    <w:rsid w:val="003E4F06"/>
    <w:rsid w:val="00400C75"/>
    <w:rsid w:val="00401304"/>
    <w:rsid w:val="004165D9"/>
    <w:rsid w:val="00420E63"/>
    <w:rsid w:val="004237E7"/>
    <w:rsid w:val="00427B66"/>
    <w:rsid w:val="00446478"/>
    <w:rsid w:val="004848C1"/>
    <w:rsid w:val="00494F94"/>
    <w:rsid w:val="004A1C2A"/>
    <w:rsid w:val="004A4673"/>
    <w:rsid w:val="004B38B9"/>
    <w:rsid w:val="004B60C5"/>
    <w:rsid w:val="004E5569"/>
    <w:rsid w:val="0050091F"/>
    <w:rsid w:val="00505388"/>
    <w:rsid w:val="0051628A"/>
    <w:rsid w:val="00554941"/>
    <w:rsid w:val="00556E8F"/>
    <w:rsid w:val="00561F5F"/>
    <w:rsid w:val="00577638"/>
    <w:rsid w:val="005A6545"/>
    <w:rsid w:val="005C37DB"/>
    <w:rsid w:val="005C6493"/>
    <w:rsid w:val="005C6C25"/>
    <w:rsid w:val="005C77E0"/>
    <w:rsid w:val="005D5FFF"/>
    <w:rsid w:val="005E3290"/>
    <w:rsid w:val="005F507A"/>
    <w:rsid w:val="00601015"/>
    <w:rsid w:val="006170B0"/>
    <w:rsid w:val="006342E5"/>
    <w:rsid w:val="00635B2B"/>
    <w:rsid w:val="00641807"/>
    <w:rsid w:val="00651A9C"/>
    <w:rsid w:val="00651B10"/>
    <w:rsid w:val="00662EA0"/>
    <w:rsid w:val="00663F06"/>
    <w:rsid w:val="00681553"/>
    <w:rsid w:val="00681EBB"/>
    <w:rsid w:val="00685E97"/>
    <w:rsid w:val="006871BD"/>
    <w:rsid w:val="0069282C"/>
    <w:rsid w:val="00697E20"/>
    <w:rsid w:val="006B3832"/>
    <w:rsid w:val="006B6290"/>
    <w:rsid w:val="006C2785"/>
    <w:rsid w:val="006C626D"/>
    <w:rsid w:val="006D0A7F"/>
    <w:rsid w:val="006D6629"/>
    <w:rsid w:val="006E0535"/>
    <w:rsid w:val="006E6E28"/>
    <w:rsid w:val="006F2B30"/>
    <w:rsid w:val="006F6E3E"/>
    <w:rsid w:val="006F7404"/>
    <w:rsid w:val="007012C9"/>
    <w:rsid w:val="00712D49"/>
    <w:rsid w:val="00760E0D"/>
    <w:rsid w:val="007629A4"/>
    <w:rsid w:val="00765A2B"/>
    <w:rsid w:val="00766BD7"/>
    <w:rsid w:val="00770E26"/>
    <w:rsid w:val="007A41CB"/>
    <w:rsid w:val="007B7ED1"/>
    <w:rsid w:val="007C3BED"/>
    <w:rsid w:val="007C49C9"/>
    <w:rsid w:val="007D01C9"/>
    <w:rsid w:val="007E10D3"/>
    <w:rsid w:val="007E5BD3"/>
    <w:rsid w:val="0080782B"/>
    <w:rsid w:val="00813195"/>
    <w:rsid w:val="0082361C"/>
    <w:rsid w:val="00826520"/>
    <w:rsid w:val="008265DA"/>
    <w:rsid w:val="00841937"/>
    <w:rsid w:val="008517D8"/>
    <w:rsid w:val="008637F9"/>
    <w:rsid w:val="00864CDE"/>
    <w:rsid w:val="0087118B"/>
    <w:rsid w:val="00876ADD"/>
    <w:rsid w:val="008800D4"/>
    <w:rsid w:val="00881750"/>
    <w:rsid w:val="00885AA4"/>
    <w:rsid w:val="008A0742"/>
    <w:rsid w:val="008C07B2"/>
    <w:rsid w:val="008C1005"/>
    <w:rsid w:val="008C30FE"/>
    <w:rsid w:val="008C73CC"/>
    <w:rsid w:val="008D1BFD"/>
    <w:rsid w:val="008D46C0"/>
    <w:rsid w:val="008D4B82"/>
    <w:rsid w:val="008E7BE9"/>
    <w:rsid w:val="008F074F"/>
    <w:rsid w:val="00913E4E"/>
    <w:rsid w:val="0092206F"/>
    <w:rsid w:val="0092449F"/>
    <w:rsid w:val="009311C1"/>
    <w:rsid w:val="00931D3B"/>
    <w:rsid w:val="00942853"/>
    <w:rsid w:val="00950E91"/>
    <w:rsid w:val="0095592D"/>
    <w:rsid w:val="00966975"/>
    <w:rsid w:val="00971ED3"/>
    <w:rsid w:val="00992AF5"/>
    <w:rsid w:val="00993A7C"/>
    <w:rsid w:val="00996D57"/>
    <w:rsid w:val="009A3C6A"/>
    <w:rsid w:val="009D747C"/>
    <w:rsid w:val="009E176A"/>
    <w:rsid w:val="009E308F"/>
    <w:rsid w:val="009E55FE"/>
    <w:rsid w:val="009E7744"/>
    <w:rsid w:val="009F190A"/>
    <w:rsid w:val="00A1582B"/>
    <w:rsid w:val="00A26339"/>
    <w:rsid w:val="00A33D3C"/>
    <w:rsid w:val="00A40436"/>
    <w:rsid w:val="00A441AF"/>
    <w:rsid w:val="00A44B81"/>
    <w:rsid w:val="00A45274"/>
    <w:rsid w:val="00A53EB9"/>
    <w:rsid w:val="00A641BC"/>
    <w:rsid w:val="00A6797B"/>
    <w:rsid w:val="00A70DB6"/>
    <w:rsid w:val="00A725DB"/>
    <w:rsid w:val="00A92B24"/>
    <w:rsid w:val="00A957DE"/>
    <w:rsid w:val="00A97115"/>
    <w:rsid w:val="00AB2148"/>
    <w:rsid w:val="00AC2ED1"/>
    <w:rsid w:val="00AC604F"/>
    <w:rsid w:val="00AF1CAC"/>
    <w:rsid w:val="00B020C9"/>
    <w:rsid w:val="00B055D1"/>
    <w:rsid w:val="00B24534"/>
    <w:rsid w:val="00B258C5"/>
    <w:rsid w:val="00B26FDB"/>
    <w:rsid w:val="00B27F8B"/>
    <w:rsid w:val="00B31A5B"/>
    <w:rsid w:val="00B33625"/>
    <w:rsid w:val="00B41C65"/>
    <w:rsid w:val="00B4582D"/>
    <w:rsid w:val="00B474B0"/>
    <w:rsid w:val="00B64440"/>
    <w:rsid w:val="00B669DE"/>
    <w:rsid w:val="00B761D4"/>
    <w:rsid w:val="00B939BA"/>
    <w:rsid w:val="00BA18D8"/>
    <w:rsid w:val="00BA2040"/>
    <w:rsid w:val="00BA7DBF"/>
    <w:rsid w:val="00BB0193"/>
    <w:rsid w:val="00BC05B0"/>
    <w:rsid w:val="00BD02CF"/>
    <w:rsid w:val="00BD4BFE"/>
    <w:rsid w:val="00BE46DD"/>
    <w:rsid w:val="00BE4BED"/>
    <w:rsid w:val="00BF2B58"/>
    <w:rsid w:val="00C21417"/>
    <w:rsid w:val="00C22875"/>
    <w:rsid w:val="00C24DE8"/>
    <w:rsid w:val="00C2665E"/>
    <w:rsid w:val="00C349B9"/>
    <w:rsid w:val="00C36E0B"/>
    <w:rsid w:val="00C47AD0"/>
    <w:rsid w:val="00C51780"/>
    <w:rsid w:val="00C54401"/>
    <w:rsid w:val="00C61120"/>
    <w:rsid w:val="00C62447"/>
    <w:rsid w:val="00C64BDD"/>
    <w:rsid w:val="00C70F5F"/>
    <w:rsid w:val="00CA1B52"/>
    <w:rsid w:val="00CA7860"/>
    <w:rsid w:val="00CB41B0"/>
    <w:rsid w:val="00CB6B0C"/>
    <w:rsid w:val="00CC7AE0"/>
    <w:rsid w:val="00CD70E9"/>
    <w:rsid w:val="00CE5AA1"/>
    <w:rsid w:val="00CF106F"/>
    <w:rsid w:val="00D06C0E"/>
    <w:rsid w:val="00D119A8"/>
    <w:rsid w:val="00D21F59"/>
    <w:rsid w:val="00D24268"/>
    <w:rsid w:val="00D44FF1"/>
    <w:rsid w:val="00D55139"/>
    <w:rsid w:val="00D610D1"/>
    <w:rsid w:val="00D66861"/>
    <w:rsid w:val="00D703AE"/>
    <w:rsid w:val="00D705EC"/>
    <w:rsid w:val="00D730AA"/>
    <w:rsid w:val="00D73323"/>
    <w:rsid w:val="00D753DC"/>
    <w:rsid w:val="00D95567"/>
    <w:rsid w:val="00DE0473"/>
    <w:rsid w:val="00DE504C"/>
    <w:rsid w:val="00DE7B36"/>
    <w:rsid w:val="00DF0EB9"/>
    <w:rsid w:val="00DF5191"/>
    <w:rsid w:val="00DF7349"/>
    <w:rsid w:val="00E0315F"/>
    <w:rsid w:val="00E17467"/>
    <w:rsid w:val="00E27F52"/>
    <w:rsid w:val="00E30A10"/>
    <w:rsid w:val="00E30F76"/>
    <w:rsid w:val="00E3589B"/>
    <w:rsid w:val="00E578CC"/>
    <w:rsid w:val="00E6488B"/>
    <w:rsid w:val="00E6729A"/>
    <w:rsid w:val="00E70282"/>
    <w:rsid w:val="00E91215"/>
    <w:rsid w:val="00E91D2B"/>
    <w:rsid w:val="00E92773"/>
    <w:rsid w:val="00E94DCF"/>
    <w:rsid w:val="00EA11CD"/>
    <w:rsid w:val="00EA4E3F"/>
    <w:rsid w:val="00EA5787"/>
    <w:rsid w:val="00EC3A26"/>
    <w:rsid w:val="00EC72E0"/>
    <w:rsid w:val="00ED3F9F"/>
    <w:rsid w:val="00ED71DF"/>
    <w:rsid w:val="00EE10CA"/>
    <w:rsid w:val="00EF4992"/>
    <w:rsid w:val="00F04FEB"/>
    <w:rsid w:val="00F217CB"/>
    <w:rsid w:val="00F35239"/>
    <w:rsid w:val="00F4004F"/>
    <w:rsid w:val="00F40266"/>
    <w:rsid w:val="00F4429B"/>
    <w:rsid w:val="00F5442B"/>
    <w:rsid w:val="00F62603"/>
    <w:rsid w:val="00F75742"/>
    <w:rsid w:val="00F86894"/>
    <w:rsid w:val="00F9714C"/>
    <w:rsid w:val="00FA5274"/>
    <w:rsid w:val="00FB5785"/>
    <w:rsid w:val="00FD698A"/>
    <w:rsid w:val="00FE523B"/>
    <w:rsid w:val="00FF6274"/>
    <w:rsid w:val="00FF6BE1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04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45274"/>
    <w:pPr>
      <w:spacing w:after="0" w:line="240" w:lineRule="auto"/>
    </w:pPr>
  </w:style>
  <w:style w:type="paragraph" w:styleId="a7">
    <w:name w:val="Body Text Indent"/>
    <w:basedOn w:val="a"/>
    <w:link w:val="a8"/>
    <w:uiPriority w:val="99"/>
    <w:unhideWhenUsed/>
    <w:rsid w:val="00A452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A452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B1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B1AFF"/>
  </w:style>
  <w:style w:type="paragraph" w:styleId="ab">
    <w:name w:val="footer"/>
    <w:basedOn w:val="a"/>
    <w:link w:val="ac"/>
    <w:uiPriority w:val="99"/>
    <w:unhideWhenUsed/>
    <w:rsid w:val="001B1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1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04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45274"/>
    <w:pPr>
      <w:spacing w:after="0" w:line="240" w:lineRule="auto"/>
    </w:pPr>
  </w:style>
  <w:style w:type="paragraph" w:styleId="a7">
    <w:name w:val="Body Text Indent"/>
    <w:basedOn w:val="a"/>
    <w:link w:val="a8"/>
    <w:uiPriority w:val="99"/>
    <w:unhideWhenUsed/>
    <w:rsid w:val="00A452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A452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B1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B1AFF"/>
  </w:style>
  <w:style w:type="paragraph" w:styleId="ab">
    <w:name w:val="footer"/>
    <w:basedOn w:val="a"/>
    <w:link w:val="ac"/>
    <w:uiPriority w:val="99"/>
    <w:unhideWhenUsed/>
    <w:rsid w:val="001B1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1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5966F-B5F3-4F4D-99DA-E1020C49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Рудаков Павел Евгеньевич</dc:creator>
  <cp:lastModifiedBy>Денищик Павел Вячеславович</cp:lastModifiedBy>
  <cp:revision>46</cp:revision>
  <cp:lastPrinted>2013-04-04T13:43:00Z</cp:lastPrinted>
  <dcterms:created xsi:type="dcterms:W3CDTF">2016-10-26T10:53:00Z</dcterms:created>
  <dcterms:modified xsi:type="dcterms:W3CDTF">2017-10-11T08:59:00Z</dcterms:modified>
</cp:coreProperties>
</file>